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EA84" w14:textId="7B2CF52F" w:rsidR="00367A70" w:rsidRDefault="00367A70" w:rsidP="00367A7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Субјекат, предикат, објекат и прилошке одредбе </w:t>
      </w:r>
      <w:r>
        <w:rPr>
          <w:b/>
          <w:sz w:val="24"/>
          <w:szCs w:val="24"/>
          <w:lang w:val="sr-Cyrl-RS"/>
        </w:rPr>
        <w:t>- решења</w:t>
      </w:r>
    </w:p>
    <w:p w14:paraId="717D8D03" w14:textId="77777777" w:rsidR="00367A70" w:rsidRDefault="00367A70" w:rsidP="00367A70">
      <w:pPr>
        <w:jc w:val="center"/>
        <w:rPr>
          <w:b/>
          <w:sz w:val="24"/>
          <w:szCs w:val="24"/>
          <w:lang w:val="sr-Cyrl-RS"/>
        </w:rPr>
      </w:pPr>
    </w:p>
    <w:p w14:paraId="6B3E47A6" w14:textId="77777777" w:rsidR="00367A70" w:rsidRDefault="00367A70" w:rsidP="00367A70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Повежи реченичне чланове са њиховим називима:</w:t>
      </w:r>
    </w:p>
    <w:p w14:paraId="4F4F88BD" w14:textId="436CD978" w:rsidR="00367A70" w:rsidRDefault="00367A70" w:rsidP="00367A70">
      <w:pPr>
        <w:tabs>
          <w:tab w:val="left" w:pos="720"/>
        </w:tabs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Због богиња       </w:t>
      </w:r>
      <w:r>
        <w:rPr>
          <w:sz w:val="24"/>
          <w:szCs w:val="24"/>
          <w:lang w:val="sr-Cyrl-RS"/>
        </w:rPr>
        <w:t>ПОУ</w:t>
      </w:r>
      <w:r>
        <w:rPr>
          <w:sz w:val="24"/>
          <w:szCs w:val="24"/>
          <w:lang w:val="sr-Cyrl-RS"/>
        </w:rPr>
        <w:t xml:space="preserve">                                 </w:t>
      </w:r>
    </w:p>
    <w:p w14:paraId="393DA7FB" w14:textId="0B2F20A2" w:rsidR="00367A70" w:rsidRDefault="00367A70" w:rsidP="00367A70">
      <w:pPr>
        <w:tabs>
          <w:tab w:val="left" w:pos="720"/>
        </w:tabs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Марија    </w:t>
      </w:r>
      <w:r>
        <w:rPr>
          <w:sz w:val="24"/>
          <w:szCs w:val="24"/>
          <w:lang w:val="sr-Cyrl-RS"/>
        </w:rPr>
        <w:t xml:space="preserve">            субјекат</w:t>
      </w:r>
      <w:r>
        <w:rPr>
          <w:sz w:val="24"/>
          <w:szCs w:val="24"/>
          <w:lang w:val="sr-Cyrl-RS"/>
        </w:rPr>
        <w:t xml:space="preserve">                                              </w:t>
      </w:r>
    </w:p>
    <w:p w14:paraId="0D62228D" w14:textId="0A4E4D53" w:rsidR="00367A70" w:rsidRDefault="00367A70" w:rsidP="00367A70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у школу       </w:t>
      </w:r>
      <w:r>
        <w:rPr>
          <w:sz w:val="24"/>
          <w:szCs w:val="24"/>
          <w:lang w:val="sr-Cyrl-RS"/>
        </w:rPr>
        <w:t xml:space="preserve">        ПОМ</w:t>
      </w:r>
      <w:r>
        <w:rPr>
          <w:sz w:val="24"/>
          <w:szCs w:val="24"/>
          <w:lang w:val="sr-Cyrl-RS"/>
        </w:rPr>
        <w:t xml:space="preserve">                                            </w:t>
      </w:r>
    </w:p>
    <w:p w14:paraId="08D430F3" w14:textId="545CB822" w:rsidR="00367A70" w:rsidRDefault="00367A70" w:rsidP="00367A70">
      <w:pPr>
        <w:tabs>
          <w:tab w:val="left" w:pos="720"/>
        </w:tabs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дуго          </w:t>
      </w:r>
      <w:r>
        <w:rPr>
          <w:sz w:val="24"/>
          <w:szCs w:val="24"/>
          <w:lang w:val="sr-Cyrl-RS"/>
        </w:rPr>
        <w:t xml:space="preserve">          ПОК</w:t>
      </w:r>
      <w:r>
        <w:rPr>
          <w:sz w:val="24"/>
          <w:szCs w:val="24"/>
          <w:lang w:val="sr-Cyrl-RS"/>
        </w:rPr>
        <w:t xml:space="preserve">                                                   </w:t>
      </w:r>
    </w:p>
    <w:p w14:paraId="4F6696D2" w14:textId="669365FC" w:rsidR="00367A70" w:rsidRDefault="00367A70" w:rsidP="00367A70">
      <w:pPr>
        <w:tabs>
          <w:tab w:val="left" w:pos="720"/>
          <w:tab w:val="left" w:pos="3948"/>
        </w:tabs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није ишла </w:t>
      </w:r>
      <w:r>
        <w:rPr>
          <w:sz w:val="24"/>
          <w:szCs w:val="24"/>
          <w:lang w:val="sr-Cyrl-RS"/>
        </w:rPr>
        <w:t xml:space="preserve">        предикат</w:t>
      </w:r>
      <w:r>
        <w:rPr>
          <w:sz w:val="24"/>
          <w:szCs w:val="24"/>
          <w:lang w:val="sr-Cyrl-RS"/>
        </w:rPr>
        <w:tab/>
        <w:t xml:space="preserve">        </w:t>
      </w:r>
    </w:p>
    <w:p w14:paraId="2DB4C723" w14:textId="77777777" w:rsidR="00367A70" w:rsidRDefault="00367A70" w:rsidP="00367A70">
      <w:pPr>
        <w:pStyle w:val="ListParagraph"/>
        <w:numPr>
          <w:ilvl w:val="0"/>
          <w:numId w:val="1"/>
        </w:numPr>
        <w:tabs>
          <w:tab w:val="left" w:pos="720"/>
          <w:tab w:val="left" w:pos="394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Подвуци уљезе у низу:</w:t>
      </w:r>
    </w:p>
    <w:p w14:paraId="0B48632F" w14:textId="77777777" w:rsidR="00367A70" w:rsidRDefault="00367A70" w:rsidP="00367A70">
      <w:pPr>
        <w:tabs>
          <w:tab w:val="left" w:pos="720"/>
          <w:tab w:val="left" w:pos="394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ПРЕДИКАТ         </w:t>
      </w:r>
      <w:r w:rsidRPr="00367A70">
        <w:rPr>
          <w:sz w:val="24"/>
          <w:szCs w:val="24"/>
          <w:u w:val="single"/>
          <w:lang w:val="sr-Cyrl-RS"/>
        </w:rPr>
        <w:t xml:space="preserve">ПРИДЕВ </w:t>
      </w:r>
      <w:r>
        <w:rPr>
          <w:sz w:val="24"/>
          <w:szCs w:val="24"/>
          <w:lang w:val="sr-Cyrl-RS"/>
        </w:rPr>
        <w:t xml:space="preserve">        ОБЈЕКАТ       </w:t>
      </w:r>
      <w:r w:rsidRPr="00367A70">
        <w:rPr>
          <w:sz w:val="24"/>
          <w:szCs w:val="24"/>
          <w:u w:val="single"/>
          <w:lang w:val="sr-Cyrl-RS"/>
        </w:rPr>
        <w:t xml:space="preserve">ГЛАГОЛ </w:t>
      </w:r>
      <w:r>
        <w:rPr>
          <w:sz w:val="24"/>
          <w:szCs w:val="24"/>
          <w:lang w:val="sr-Cyrl-RS"/>
        </w:rPr>
        <w:t xml:space="preserve">    ПРИЛОШКЕ ОДРЕДБЕ       СУБЈЕКАТ                  </w:t>
      </w:r>
      <w:r>
        <w:rPr>
          <w:sz w:val="24"/>
          <w:szCs w:val="24"/>
          <w:lang w:val="sr-Cyrl-RS"/>
        </w:rPr>
        <w:tab/>
      </w:r>
    </w:p>
    <w:p w14:paraId="7311B0E7" w14:textId="77777777" w:rsidR="00367A70" w:rsidRDefault="00367A70" w:rsidP="00367A70">
      <w:pPr>
        <w:pStyle w:val="ListParagraph"/>
        <w:numPr>
          <w:ilvl w:val="0"/>
          <w:numId w:val="1"/>
        </w:num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Подвуци  тврђења у вези са субјектом која су тачна:</w:t>
      </w:r>
    </w:p>
    <w:p w14:paraId="08BC7BEB" w14:textId="77777777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 w:rsidRPr="00367A70">
        <w:rPr>
          <w:sz w:val="24"/>
          <w:szCs w:val="24"/>
          <w:u w:val="single"/>
          <w:lang w:val="sr-Cyrl-RS"/>
        </w:rPr>
        <w:t>независни реченични члан</w:t>
      </w:r>
      <w:r>
        <w:rPr>
          <w:sz w:val="24"/>
          <w:szCs w:val="24"/>
          <w:lang w:val="sr-Cyrl-RS"/>
        </w:rPr>
        <w:t xml:space="preserve">;       </w:t>
      </w:r>
      <w:r w:rsidRPr="00367A70">
        <w:rPr>
          <w:sz w:val="24"/>
          <w:szCs w:val="24"/>
          <w:u w:val="single"/>
          <w:lang w:val="sr-Cyrl-RS"/>
        </w:rPr>
        <w:t>означава вршиоца радње</w:t>
      </w:r>
      <w:r>
        <w:rPr>
          <w:sz w:val="24"/>
          <w:szCs w:val="24"/>
          <w:lang w:val="sr-Cyrl-RS"/>
        </w:rPr>
        <w:t>;       зависни реченични члан ;</w:t>
      </w:r>
    </w:p>
    <w:p w14:paraId="41EA8C5C" w14:textId="505DFBA5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</w:t>
      </w:r>
      <w:r>
        <w:rPr>
          <w:sz w:val="24"/>
          <w:szCs w:val="24"/>
          <w:lang w:val="sr-Cyrl-RS"/>
        </w:rPr>
        <w:t xml:space="preserve">означава трпиоца радње;              именује глаголску радњу;     </w:t>
      </w:r>
    </w:p>
    <w:p w14:paraId="5E1782C8" w14:textId="77777777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</w:p>
    <w:p w14:paraId="470118EF" w14:textId="77777777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Подвуци субјекат  у реченицама и одреди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да ли означава вршиоца радње или носиоца стања или расположења:</w:t>
      </w:r>
    </w:p>
    <w:p w14:paraId="10266058" w14:textId="71D33AE9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</w:t>
      </w:r>
      <w:r w:rsidRPr="00367A70">
        <w:rPr>
          <w:sz w:val="24"/>
          <w:szCs w:val="24"/>
          <w:u w:val="single"/>
          <w:lang w:val="sr-Cyrl-RS"/>
        </w:rPr>
        <w:t>Вук Караџић</w:t>
      </w:r>
      <w:r>
        <w:rPr>
          <w:sz w:val="24"/>
          <w:szCs w:val="24"/>
          <w:lang w:val="sr-Cyrl-RS"/>
        </w:rPr>
        <w:t xml:space="preserve"> је рођен у Тршићу. </w:t>
      </w:r>
      <w:r>
        <w:rPr>
          <w:sz w:val="24"/>
          <w:szCs w:val="24"/>
          <w:lang w:val="sr-Cyrl-RS"/>
        </w:rPr>
        <w:t xml:space="preserve"> </w:t>
      </w:r>
      <w:r w:rsidRPr="007A6A44">
        <w:rPr>
          <w:b/>
          <w:bCs/>
          <w:sz w:val="24"/>
          <w:szCs w:val="24"/>
          <w:lang w:val="sr-Cyrl-RS"/>
        </w:rPr>
        <w:t>вршилац радње</w:t>
      </w:r>
    </w:p>
    <w:p w14:paraId="2B4AC971" w14:textId="1FBD2D1E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</w:t>
      </w:r>
      <w:r w:rsidRPr="00367A70">
        <w:rPr>
          <w:sz w:val="24"/>
          <w:szCs w:val="24"/>
          <w:u w:val="single"/>
          <w:lang w:val="sr-Cyrl-RS"/>
        </w:rPr>
        <w:t>Његову мајку</w:t>
      </w:r>
      <w:r>
        <w:rPr>
          <w:sz w:val="24"/>
          <w:szCs w:val="24"/>
          <w:lang w:val="sr-Cyrl-RS"/>
        </w:rPr>
        <w:t xml:space="preserve"> је било страх да ће умрети, па му је дала име Вук. </w:t>
      </w:r>
      <w:r w:rsidR="007A6A44" w:rsidRPr="007A6A44">
        <w:rPr>
          <w:b/>
          <w:bCs/>
          <w:sz w:val="24"/>
          <w:szCs w:val="24"/>
          <w:lang w:val="sr-Cyrl-RS"/>
        </w:rPr>
        <w:t>носилац стања</w:t>
      </w:r>
    </w:p>
    <w:p w14:paraId="6F1EB3BD" w14:textId="11C215A9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</w:t>
      </w:r>
      <w:r w:rsidRPr="007A6A44">
        <w:rPr>
          <w:sz w:val="24"/>
          <w:szCs w:val="24"/>
          <w:u w:val="single"/>
          <w:lang w:val="sr-Cyrl-RS"/>
        </w:rPr>
        <w:t xml:space="preserve">Деца </w:t>
      </w:r>
      <w:r>
        <w:rPr>
          <w:sz w:val="24"/>
          <w:szCs w:val="24"/>
          <w:lang w:val="sr-Cyrl-RS"/>
        </w:rPr>
        <w:t xml:space="preserve">су била болешљива у то доба. </w:t>
      </w:r>
      <w:r w:rsidR="007A6A44">
        <w:rPr>
          <w:sz w:val="24"/>
          <w:szCs w:val="24"/>
          <w:lang w:val="sr-Cyrl-RS"/>
        </w:rPr>
        <w:t xml:space="preserve"> </w:t>
      </w:r>
      <w:r w:rsidR="007A6A44" w:rsidRPr="007A6A44">
        <w:rPr>
          <w:b/>
          <w:bCs/>
          <w:sz w:val="24"/>
          <w:szCs w:val="24"/>
          <w:lang w:val="sr-Cyrl-RS"/>
        </w:rPr>
        <w:t>вршилац радње</w:t>
      </w:r>
    </w:p>
    <w:p w14:paraId="07E242A3" w14:textId="3481F433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</w:t>
      </w:r>
      <w:r w:rsidRPr="007A6A44">
        <w:rPr>
          <w:b/>
          <w:bCs/>
          <w:sz w:val="24"/>
          <w:szCs w:val="24"/>
          <w:lang w:val="sr-Cyrl-RS"/>
        </w:rPr>
        <w:t>Родитељима</w:t>
      </w:r>
      <w:r>
        <w:rPr>
          <w:sz w:val="24"/>
          <w:szCs w:val="24"/>
          <w:lang w:val="sr-Cyrl-RS"/>
        </w:rPr>
        <w:t xml:space="preserve"> је било тешко.</w:t>
      </w:r>
      <w:r w:rsidR="007A6A44">
        <w:rPr>
          <w:sz w:val="24"/>
          <w:szCs w:val="24"/>
          <w:lang w:val="sr-Cyrl-RS"/>
        </w:rPr>
        <w:t xml:space="preserve"> </w:t>
      </w:r>
      <w:r w:rsidR="007A6A44" w:rsidRPr="007A6A44">
        <w:rPr>
          <w:b/>
          <w:bCs/>
          <w:sz w:val="24"/>
          <w:szCs w:val="24"/>
          <w:lang w:val="sr-Cyrl-RS"/>
        </w:rPr>
        <w:t>носилац стања</w:t>
      </w:r>
    </w:p>
    <w:p w14:paraId="0E232D20" w14:textId="77777777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</w:p>
    <w:p w14:paraId="7686EA28" w14:textId="77777777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     У следећим реченицама изостављен је субјекат. Одреди га на основу предиката и запиши на линији у облику одговарајуће личне заменице:</w:t>
      </w:r>
    </w:p>
    <w:p w14:paraId="30D1EFF3" w14:textId="5BE69327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Све сам заборавила.         </w:t>
      </w:r>
      <w:r w:rsidR="00EF7019">
        <w:rPr>
          <w:sz w:val="24"/>
          <w:szCs w:val="24"/>
          <w:lang w:val="sr-Cyrl-RS"/>
        </w:rPr>
        <w:t>ЈА</w:t>
      </w:r>
    </w:p>
    <w:p w14:paraId="00EF1B04" w14:textId="3F71BF57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Понели смо све потребне ствари.   </w:t>
      </w:r>
      <w:r w:rsidR="00EF7019">
        <w:rPr>
          <w:sz w:val="24"/>
          <w:szCs w:val="24"/>
          <w:lang w:val="sr-Cyrl-RS"/>
        </w:rPr>
        <w:t xml:space="preserve"> МИ</w:t>
      </w:r>
    </w:p>
    <w:p w14:paraId="6FEC24D8" w14:textId="7B43F5EA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Радићеш како треба или никако!   </w:t>
      </w:r>
      <w:r w:rsidR="00EF7019">
        <w:rPr>
          <w:sz w:val="24"/>
          <w:szCs w:val="24"/>
          <w:lang w:val="sr-Cyrl-RS"/>
        </w:rPr>
        <w:t xml:space="preserve"> ТИ</w:t>
      </w:r>
    </w:p>
    <w:p w14:paraId="514E5BBE" w14:textId="6727131F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Није дошла на време.  </w:t>
      </w:r>
      <w:r w:rsidR="00EF7019">
        <w:rPr>
          <w:sz w:val="24"/>
          <w:szCs w:val="24"/>
          <w:lang w:val="sr-Cyrl-RS"/>
        </w:rPr>
        <w:t>ОНА</w:t>
      </w:r>
    </w:p>
    <w:p w14:paraId="46227558" w14:textId="61156D71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</w:p>
    <w:p w14:paraId="0E147872" w14:textId="425D7293" w:rsidR="00EF7019" w:rsidRDefault="00EF7019" w:rsidP="00367A70">
      <w:pPr>
        <w:tabs>
          <w:tab w:val="left" w:pos="1374"/>
        </w:tabs>
        <w:rPr>
          <w:sz w:val="24"/>
          <w:szCs w:val="24"/>
          <w:lang w:val="sr-Cyrl-RS"/>
        </w:rPr>
      </w:pPr>
    </w:p>
    <w:p w14:paraId="16013DFB" w14:textId="77777777" w:rsidR="00EF7019" w:rsidRDefault="00EF7019" w:rsidP="00367A70">
      <w:pPr>
        <w:tabs>
          <w:tab w:val="left" w:pos="1374"/>
        </w:tabs>
        <w:rPr>
          <w:sz w:val="24"/>
          <w:szCs w:val="24"/>
          <w:lang w:val="sr-Cyrl-RS"/>
        </w:rPr>
      </w:pPr>
    </w:p>
    <w:p w14:paraId="32FC8B55" w14:textId="77777777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6. Подвуци предикате у реченицама  и одреди им врсту:</w:t>
      </w:r>
    </w:p>
    <w:p w14:paraId="1D7A17F8" w14:textId="3641C1DD" w:rsidR="00367A70" w:rsidRPr="00EF7019" w:rsidRDefault="00367A70" w:rsidP="00367A70">
      <w:pPr>
        <w:tabs>
          <w:tab w:val="left" w:pos="1374"/>
        </w:tabs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Јелена </w:t>
      </w:r>
      <w:r w:rsidRPr="00EF7019">
        <w:rPr>
          <w:sz w:val="24"/>
          <w:szCs w:val="24"/>
          <w:u w:val="single"/>
          <w:lang w:val="sr-Cyrl-RS"/>
        </w:rPr>
        <w:t>је добра другарица</w:t>
      </w:r>
      <w:r>
        <w:rPr>
          <w:sz w:val="24"/>
          <w:szCs w:val="24"/>
          <w:lang w:val="sr-Cyrl-RS"/>
        </w:rPr>
        <w:t xml:space="preserve">. </w:t>
      </w:r>
      <w:r w:rsidR="00EF7019">
        <w:rPr>
          <w:sz w:val="24"/>
          <w:szCs w:val="24"/>
          <w:lang w:val="sr-Cyrl-RS"/>
        </w:rPr>
        <w:t xml:space="preserve"> </w:t>
      </w:r>
      <w:r w:rsidR="00EF7019">
        <w:rPr>
          <w:b/>
          <w:bCs/>
          <w:sz w:val="24"/>
          <w:szCs w:val="24"/>
          <w:lang w:val="sr-Cyrl-RS"/>
        </w:rPr>
        <w:t>именски предикат</w:t>
      </w:r>
    </w:p>
    <w:p w14:paraId="6FF641A2" w14:textId="243CAC95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</w:t>
      </w:r>
      <w:r w:rsidRPr="00EF7019">
        <w:rPr>
          <w:sz w:val="24"/>
          <w:szCs w:val="24"/>
          <w:u w:val="single"/>
          <w:lang w:val="sr-Cyrl-RS"/>
        </w:rPr>
        <w:t>Донела</w:t>
      </w:r>
      <w:r>
        <w:rPr>
          <w:sz w:val="24"/>
          <w:szCs w:val="24"/>
          <w:lang w:val="sr-Cyrl-RS"/>
        </w:rPr>
        <w:t xml:space="preserve"> ми </w:t>
      </w:r>
      <w:r w:rsidRPr="00EF7019">
        <w:rPr>
          <w:sz w:val="24"/>
          <w:szCs w:val="24"/>
          <w:u w:val="single"/>
          <w:lang w:val="sr-Cyrl-RS"/>
        </w:rPr>
        <w:t>је</w:t>
      </w:r>
      <w:r>
        <w:rPr>
          <w:sz w:val="24"/>
          <w:szCs w:val="24"/>
          <w:lang w:val="sr-Cyrl-RS"/>
        </w:rPr>
        <w:t xml:space="preserve"> колаче у школу.   </w:t>
      </w:r>
      <w:r w:rsidR="002F3EE8" w:rsidRPr="002F3EE8">
        <w:rPr>
          <w:b/>
          <w:bCs/>
          <w:sz w:val="24"/>
          <w:szCs w:val="24"/>
          <w:lang w:val="sr-Cyrl-RS"/>
        </w:rPr>
        <w:t>глаголски предикат</w:t>
      </w:r>
    </w:p>
    <w:p w14:paraId="055E35DC" w14:textId="0C17297E" w:rsidR="002F3EE8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Одмор </w:t>
      </w:r>
      <w:r w:rsidRPr="002F3EE8">
        <w:rPr>
          <w:sz w:val="24"/>
          <w:szCs w:val="24"/>
          <w:u w:val="single"/>
          <w:lang w:val="sr-Cyrl-RS"/>
        </w:rPr>
        <w:t>је био кратак</w:t>
      </w:r>
      <w:r>
        <w:rPr>
          <w:sz w:val="24"/>
          <w:szCs w:val="24"/>
          <w:lang w:val="sr-Cyrl-RS"/>
        </w:rPr>
        <w:t xml:space="preserve">. </w:t>
      </w:r>
      <w:r w:rsidR="002F3EE8" w:rsidRPr="002F3EE8">
        <w:rPr>
          <w:b/>
          <w:bCs/>
          <w:sz w:val="24"/>
          <w:szCs w:val="24"/>
          <w:lang w:val="sr-Cyrl-RS"/>
        </w:rPr>
        <w:t>именски предикат</w:t>
      </w:r>
    </w:p>
    <w:p w14:paraId="3420CE5A" w14:textId="54021EA8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</w:t>
      </w:r>
      <w:r w:rsidRPr="002F3EE8">
        <w:rPr>
          <w:sz w:val="24"/>
          <w:szCs w:val="24"/>
          <w:u w:val="single"/>
          <w:lang w:val="sr-Cyrl-RS"/>
        </w:rPr>
        <w:t>Испричале смо се</w:t>
      </w:r>
      <w:r>
        <w:rPr>
          <w:sz w:val="24"/>
          <w:szCs w:val="24"/>
          <w:lang w:val="sr-Cyrl-RS"/>
        </w:rPr>
        <w:t xml:space="preserve"> са задовољством. </w:t>
      </w:r>
      <w:r w:rsidR="002F3EE8" w:rsidRPr="002F3EE8">
        <w:rPr>
          <w:b/>
          <w:bCs/>
          <w:sz w:val="24"/>
          <w:szCs w:val="24"/>
          <w:lang w:val="sr-Cyrl-RS"/>
        </w:rPr>
        <w:t>глаголски предикат</w:t>
      </w:r>
    </w:p>
    <w:p w14:paraId="69992EDB" w14:textId="77777777" w:rsidR="00367A70" w:rsidRDefault="00367A70" w:rsidP="00367A70">
      <w:pPr>
        <w:spacing w:line="256" w:lineRule="auto"/>
        <w:rPr>
          <w:sz w:val="24"/>
          <w:szCs w:val="24"/>
          <w:lang w:val="sr-Cyrl-RS"/>
        </w:rPr>
      </w:pPr>
    </w:p>
    <w:p w14:paraId="34A7716F" w14:textId="77777777" w:rsidR="00367A70" w:rsidRDefault="00367A70" w:rsidP="00367A70">
      <w:pPr>
        <w:spacing w:line="25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7.   Подвуци објекте у реченицама и одреди им врсту:</w:t>
      </w:r>
    </w:p>
    <w:p w14:paraId="16B77C0E" w14:textId="2BB54E74" w:rsidR="00367A70" w:rsidRDefault="00367A70" w:rsidP="00367A70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Сетила сам се  </w:t>
      </w:r>
      <w:r w:rsidRPr="002F3EE8">
        <w:rPr>
          <w:sz w:val="24"/>
          <w:szCs w:val="24"/>
          <w:u w:val="single"/>
          <w:lang w:val="sr-Cyrl-RS"/>
        </w:rPr>
        <w:t>књиге</w:t>
      </w:r>
      <w:r>
        <w:rPr>
          <w:sz w:val="24"/>
          <w:szCs w:val="24"/>
          <w:lang w:val="sr-Cyrl-RS"/>
        </w:rPr>
        <w:t xml:space="preserve">. </w:t>
      </w:r>
      <w:r w:rsidR="002F3EE8">
        <w:rPr>
          <w:sz w:val="24"/>
          <w:szCs w:val="24"/>
          <w:lang w:val="sr-Cyrl-RS"/>
        </w:rPr>
        <w:t xml:space="preserve"> </w:t>
      </w:r>
      <w:r w:rsidR="002F3EE8" w:rsidRPr="002F3EE8">
        <w:rPr>
          <w:b/>
          <w:bCs/>
          <w:sz w:val="24"/>
          <w:szCs w:val="24"/>
          <w:lang w:val="sr-Cyrl-RS"/>
        </w:rPr>
        <w:t>неправи објекат</w:t>
      </w:r>
    </w:p>
    <w:p w14:paraId="181ED890" w14:textId="0B63D5DB" w:rsidR="00367A70" w:rsidRDefault="00367A70" w:rsidP="00367A70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Вратила сам </w:t>
      </w:r>
      <w:r w:rsidRPr="002F3EE8">
        <w:rPr>
          <w:sz w:val="24"/>
          <w:szCs w:val="24"/>
          <w:u w:val="single"/>
          <w:lang w:val="sr-Cyrl-RS"/>
        </w:rPr>
        <w:t>Ивану</w:t>
      </w:r>
      <w:r>
        <w:rPr>
          <w:sz w:val="24"/>
          <w:szCs w:val="24"/>
          <w:lang w:val="sr-Cyrl-RS"/>
        </w:rPr>
        <w:t xml:space="preserve"> </w:t>
      </w:r>
      <w:r w:rsidRPr="002F3EE8">
        <w:rPr>
          <w:sz w:val="24"/>
          <w:szCs w:val="24"/>
          <w:u w:val="single"/>
          <w:lang w:val="sr-Cyrl-RS"/>
        </w:rPr>
        <w:t>часопис.</w:t>
      </w:r>
      <w:r>
        <w:rPr>
          <w:sz w:val="24"/>
          <w:szCs w:val="24"/>
          <w:lang w:val="sr-Cyrl-RS"/>
        </w:rPr>
        <w:t xml:space="preserve"> </w:t>
      </w:r>
      <w:r w:rsidR="00CB0F82">
        <w:rPr>
          <w:sz w:val="24"/>
          <w:szCs w:val="24"/>
          <w:lang w:val="sr-Cyrl-RS"/>
        </w:rPr>
        <w:t xml:space="preserve"> </w:t>
      </w:r>
      <w:r w:rsidR="00CB0F82" w:rsidRPr="00CB0F82">
        <w:rPr>
          <w:b/>
          <w:bCs/>
          <w:sz w:val="24"/>
          <w:szCs w:val="24"/>
          <w:lang w:val="sr-Cyrl-RS"/>
        </w:rPr>
        <w:t>неправи објекат; прави објекат</w:t>
      </w:r>
    </w:p>
    <w:p w14:paraId="7266DDFB" w14:textId="6D85E9D0" w:rsidR="00367A70" w:rsidRDefault="00367A70" w:rsidP="00367A70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Размишљала је </w:t>
      </w:r>
      <w:r w:rsidRPr="00CB0F82">
        <w:rPr>
          <w:sz w:val="24"/>
          <w:szCs w:val="24"/>
          <w:u w:val="single"/>
          <w:lang w:val="sr-Cyrl-RS"/>
        </w:rPr>
        <w:t>о контролном задатку.</w:t>
      </w:r>
      <w:r>
        <w:rPr>
          <w:sz w:val="24"/>
          <w:szCs w:val="24"/>
          <w:lang w:val="sr-Cyrl-RS"/>
        </w:rPr>
        <w:t xml:space="preserve"> </w:t>
      </w:r>
      <w:r w:rsidR="00CB0F82">
        <w:rPr>
          <w:sz w:val="24"/>
          <w:szCs w:val="24"/>
          <w:lang w:val="sr-Cyrl-RS"/>
        </w:rPr>
        <w:t xml:space="preserve">  </w:t>
      </w:r>
      <w:r w:rsidR="00CB0F82" w:rsidRPr="00CB0F82">
        <w:rPr>
          <w:b/>
          <w:bCs/>
          <w:sz w:val="24"/>
          <w:szCs w:val="24"/>
          <w:lang w:val="sr-Cyrl-RS"/>
        </w:rPr>
        <w:t>неправи објекат</w:t>
      </w:r>
    </w:p>
    <w:p w14:paraId="6F5EE5EF" w14:textId="77777777" w:rsidR="00367A70" w:rsidRDefault="00367A70" w:rsidP="00367A70">
      <w:pPr>
        <w:spacing w:after="0"/>
        <w:rPr>
          <w:sz w:val="24"/>
          <w:szCs w:val="24"/>
          <w:lang w:val="sr-Cyrl-RS"/>
        </w:rPr>
      </w:pPr>
    </w:p>
    <w:p w14:paraId="26A7F67D" w14:textId="77777777" w:rsidR="00367A70" w:rsidRDefault="00367A70" w:rsidP="00367A70">
      <w:pPr>
        <w:spacing w:after="0"/>
        <w:rPr>
          <w:sz w:val="24"/>
          <w:szCs w:val="24"/>
          <w:lang w:val="sr-Cyrl-RS"/>
        </w:rPr>
      </w:pPr>
    </w:p>
    <w:p w14:paraId="14A7EC35" w14:textId="77777777" w:rsidR="00367A70" w:rsidRDefault="00367A70" w:rsidP="00367A70">
      <w:pPr>
        <w:spacing w:line="25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8. Подвуци прилошке одредбе и одреди им врсту:</w:t>
      </w:r>
    </w:p>
    <w:p w14:paraId="091D7C15" w14:textId="77777777" w:rsidR="00367A70" w:rsidRDefault="00367A70" w:rsidP="00367A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Дечак се померио нагло и сва вода се тада просула по намештају.</w:t>
      </w:r>
    </w:p>
    <w:p w14:paraId="4B2DE867" w14:textId="77777777" w:rsidR="00367A70" w:rsidRDefault="00367A70" w:rsidP="00367A70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9"/>
      </w:tblGrid>
      <w:tr w:rsidR="00367A70" w14:paraId="536E960C" w14:textId="77777777" w:rsidTr="00367A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8CA" w14:textId="77777777" w:rsidR="00367A70" w:rsidRDefault="00367A70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ПРИМЕР ИЗ РЕЧЕНИЦЕ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9144" w14:textId="77777777" w:rsidR="00367A70" w:rsidRDefault="00367A70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ВРСТА ПРИЛОШКЕ ОДРЕДБЕ</w:t>
            </w:r>
          </w:p>
        </w:tc>
      </w:tr>
      <w:tr w:rsidR="00367A70" w14:paraId="000C5EAF" w14:textId="77777777" w:rsidTr="00367A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AFA" w14:textId="0C67CDED" w:rsidR="00367A70" w:rsidRDefault="00F77D86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нагло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2E3" w14:textId="2DDD4D49" w:rsidR="00367A70" w:rsidRDefault="00D72F68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прилошка одредба за начин</w:t>
            </w:r>
          </w:p>
        </w:tc>
      </w:tr>
      <w:tr w:rsidR="00367A70" w14:paraId="7CBF6D7C" w14:textId="77777777" w:rsidTr="00367A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63C" w14:textId="2558B900" w:rsidR="00367A70" w:rsidRDefault="00F77D86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тада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184" w14:textId="03243FA1" w:rsidR="00367A70" w:rsidRDefault="00D72F68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прилошка одредба за</w:t>
            </w:r>
            <w:r>
              <w:rPr>
                <w:sz w:val="24"/>
                <w:szCs w:val="24"/>
                <w:lang w:val="sr-Cyrl-RS"/>
              </w:rPr>
              <w:t xml:space="preserve"> време</w:t>
            </w:r>
          </w:p>
        </w:tc>
      </w:tr>
      <w:tr w:rsidR="00367A70" w14:paraId="6524C825" w14:textId="77777777" w:rsidTr="00367A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883" w14:textId="204E094D" w:rsidR="00367A70" w:rsidRDefault="00F77D86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 намештају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D34" w14:textId="15D5CC96" w:rsidR="00367A70" w:rsidRDefault="00D72F68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прилошка одредба за</w:t>
            </w:r>
            <w:r>
              <w:rPr>
                <w:sz w:val="24"/>
                <w:szCs w:val="24"/>
                <w:lang w:val="sr-Cyrl-RS"/>
              </w:rPr>
              <w:t xml:space="preserve"> место</w:t>
            </w:r>
            <w:bookmarkStart w:id="0" w:name="_GoBack"/>
            <w:bookmarkEnd w:id="0"/>
          </w:p>
        </w:tc>
      </w:tr>
    </w:tbl>
    <w:p w14:paraId="4F1F0EA1" w14:textId="77777777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</w:p>
    <w:p w14:paraId="7581127F" w14:textId="77777777" w:rsidR="00367A70" w:rsidRDefault="00367A70" w:rsidP="00367A70">
      <w:pPr>
        <w:tabs>
          <w:tab w:val="left" w:pos="1374"/>
        </w:tabs>
        <w:rPr>
          <w:sz w:val="24"/>
          <w:szCs w:val="24"/>
          <w:lang w:val="sr-Cyrl-RS"/>
        </w:rPr>
      </w:pPr>
    </w:p>
    <w:p w14:paraId="73AF946F" w14:textId="77777777" w:rsidR="00367A70" w:rsidRDefault="00367A70" w:rsidP="00367A70">
      <w:pPr>
        <w:rPr>
          <w:sz w:val="24"/>
          <w:szCs w:val="24"/>
        </w:rPr>
      </w:pPr>
    </w:p>
    <w:p w14:paraId="2A794692" w14:textId="77777777" w:rsidR="00C75309" w:rsidRDefault="00C75309"/>
    <w:sectPr w:rsidR="00C75309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62877"/>
    <w:multiLevelType w:val="hybridMultilevel"/>
    <w:tmpl w:val="01A460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B8"/>
    <w:rsid w:val="002F3EE8"/>
    <w:rsid w:val="00367A70"/>
    <w:rsid w:val="00607E36"/>
    <w:rsid w:val="007A6A44"/>
    <w:rsid w:val="009538B8"/>
    <w:rsid w:val="00B018AC"/>
    <w:rsid w:val="00C75309"/>
    <w:rsid w:val="00CB0F82"/>
    <w:rsid w:val="00D72F68"/>
    <w:rsid w:val="00EF7019"/>
    <w:rsid w:val="00F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965C"/>
  <w15:chartTrackingRefBased/>
  <w15:docId w15:val="{F2E6E86A-749E-4F72-A574-0632C47C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A70"/>
    <w:pPr>
      <w:spacing w:line="254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A70"/>
    <w:pPr>
      <w:ind w:left="720"/>
      <w:contextualSpacing/>
    </w:pPr>
  </w:style>
  <w:style w:type="table" w:styleId="TableGrid">
    <w:name w:val="Table Grid"/>
    <w:basedOn w:val="TableNormal"/>
    <w:uiPriority w:val="39"/>
    <w:rsid w:val="00367A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8</cp:revision>
  <dcterms:created xsi:type="dcterms:W3CDTF">2020-04-26T09:11:00Z</dcterms:created>
  <dcterms:modified xsi:type="dcterms:W3CDTF">2020-04-26T09:20:00Z</dcterms:modified>
</cp:coreProperties>
</file>