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3EA6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СИНТАГМА - вежбање</w:t>
      </w:r>
    </w:p>
    <w:p w14:paraId="77F85C8A" w14:textId="77777777" w:rsidR="00C2468B" w:rsidRDefault="00C2468B" w:rsidP="00C246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Одреди врсту синтаксичке јединице у примеру:</w:t>
      </w:r>
    </w:p>
    <w:p w14:paraId="0E030C1A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25F3FF90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Стефаново срце</w:t>
      </w:r>
      <w:r>
        <w:rPr>
          <w:sz w:val="24"/>
          <w:szCs w:val="24"/>
          <w:lang w:val="sr-Cyrl-RS"/>
        </w:rPr>
        <w:t xml:space="preserve"> је јако ударало јер је шума била веома густа.</w:t>
      </w:r>
    </w:p>
    <w:p w14:paraId="1CA0010B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4154D2A5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а) реч            б) синтагма       в) предикатска реченица      г) комуникативна реченица</w:t>
      </w:r>
    </w:p>
    <w:p w14:paraId="6E21E100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24C1ADC5" w14:textId="77777777" w:rsidR="00C2468B" w:rsidRDefault="00C2468B" w:rsidP="00C246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Повежи синтагме са врстом којој припадају:</w:t>
      </w:r>
    </w:p>
    <w:p w14:paraId="35342048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2BC72919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веома пажљив                                   глаголска</w:t>
      </w:r>
    </w:p>
    <w:p w14:paraId="12806DBD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пажљиво слушајући                         именичка</w:t>
      </w:r>
    </w:p>
    <w:p w14:paraId="63FEB457" w14:textId="77777777" w:rsidR="00C2468B" w:rsidRDefault="00C2468B" w:rsidP="00C2468B">
      <w:pPr>
        <w:tabs>
          <w:tab w:val="left" w:pos="9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пажљив младић                                прилошка</w:t>
      </w:r>
    </w:p>
    <w:p w14:paraId="3D594ECA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придевска</w:t>
      </w:r>
    </w:p>
    <w:p w14:paraId="2630656A" w14:textId="77777777" w:rsidR="00C2468B" w:rsidRDefault="00C2468B" w:rsidP="00C246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Заокружи слова испред реченице у којој је подвучена именичка синтагма:</w:t>
      </w:r>
    </w:p>
    <w:p w14:paraId="29AF58AB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А) Дошао је по </w:t>
      </w:r>
      <w:r>
        <w:rPr>
          <w:sz w:val="24"/>
          <w:szCs w:val="24"/>
          <w:u w:val="single"/>
          <w:lang w:val="sr-Cyrl-RS"/>
        </w:rPr>
        <w:t>јаком невремену.</w:t>
      </w:r>
    </w:p>
    <w:p w14:paraId="46E964B3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Б) Досађивао се </w:t>
      </w:r>
      <w:r>
        <w:rPr>
          <w:sz w:val="24"/>
          <w:szCs w:val="24"/>
          <w:u w:val="single"/>
          <w:lang w:val="sr-Cyrl-RS"/>
        </w:rPr>
        <w:t>чекајући у реду.</w:t>
      </w:r>
    </w:p>
    <w:p w14:paraId="02C8F2EF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u w:val="single"/>
          <w:lang w:val="sr-Cyrl-RS"/>
        </w:rPr>
        <w:t xml:space="preserve"> Веома опрезно </w:t>
      </w:r>
      <w:r>
        <w:rPr>
          <w:sz w:val="24"/>
          <w:szCs w:val="24"/>
          <w:lang w:val="sr-Cyrl-RS"/>
        </w:rPr>
        <w:t>је приступио послу.</w:t>
      </w:r>
    </w:p>
    <w:p w14:paraId="721C6E5F" w14:textId="77777777" w:rsidR="00C2468B" w:rsidRDefault="00C2468B" w:rsidP="00C246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називе врста подвучених синтагми у следећим реченицама:</w:t>
      </w:r>
    </w:p>
    <w:p w14:paraId="47C33184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264F813A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А) Читао је роман </w:t>
      </w:r>
      <w:r>
        <w:rPr>
          <w:sz w:val="24"/>
          <w:szCs w:val="24"/>
          <w:u w:val="single"/>
          <w:lang w:val="sr-Cyrl-RS"/>
        </w:rPr>
        <w:t xml:space="preserve">цело поподне.                  </w:t>
      </w:r>
    </w:p>
    <w:p w14:paraId="531D539A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Б) Књига је била</w:t>
      </w:r>
      <w:r>
        <w:rPr>
          <w:sz w:val="24"/>
          <w:szCs w:val="24"/>
          <w:u w:val="single"/>
          <w:lang w:val="sr-Cyrl-RS"/>
        </w:rPr>
        <w:t xml:space="preserve"> веома занимљива.</w:t>
      </w:r>
    </w:p>
    <w:p w14:paraId="271D2A5E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u w:val="single"/>
          <w:lang w:val="sr-Cyrl-RS"/>
        </w:rPr>
        <w:t xml:space="preserve"> Врло пажљиво </w:t>
      </w:r>
      <w:r>
        <w:rPr>
          <w:sz w:val="24"/>
          <w:szCs w:val="24"/>
          <w:lang w:val="sr-Cyrl-RS"/>
        </w:rPr>
        <w:t>је гледао илустрације.</w:t>
      </w:r>
    </w:p>
    <w:p w14:paraId="24EF0F73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</w:t>
      </w:r>
      <w:r>
        <w:rPr>
          <w:sz w:val="24"/>
          <w:szCs w:val="24"/>
          <w:u w:val="single"/>
          <w:lang w:val="sr-Cyrl-RS"/>
        </w:rPr>
        <w:t>Уживајући у читању</w:t>
      </w:r>
      <w:r>
        <w:rPr>
          <w:sz w:val="24"/>
          <w:szCs w:val="24"/>
          <w:lang w:val="sr-Cyrl-RS"/>
        </w:rPr>
        <w:t>, заборавио је на време.</w:t>
      </w:r>
    </w:p>
    <w:p w14:paraId="02306435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1580E5ED" w14:textId="77777777" w:rsidR="00C2468B" w:rsidRDefault="00C2468B" w:rsidP="00C2468B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Подвуци синтагму, одреди однос међу члановима синтагме и одреди коју службу синтагма врши</w:t>
      </w:r>
      <w:r>
        <w:rPr>
          <w:sz w:val="24"/>
          <w:szCs w:val="24"/>
          <w:lang w:val="sr-Cyrl-RS"/>
        </w:rPr>
        <w:t>:</w:t>
      </w:r>
    </w:p>
    <w:p w14:paraId="0D017012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Журка ће почети или у седам или у осам.</w:t>
      </w:r>
    </w:p>
    <w:p w14:paraId="0B352B26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Књигу ће ми донети Марко, а не Саша.</w:t>
      </w:r>
    </w:p>
    <w:p w14:paraId="11C504A9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Данас једемо рибу, па штрудлу.</w:t>
      </w:r>
    </w:p>
    <w:p w14:paraId="4E506F2E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7EC622DB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12342206" w14:textId="77777777" w:rsidR="00C2468B" w:rsidRDefault="00C2468B" w:rsidP="00C2468B">
      <w:pPr>
        <w:rPr>
          <w:lang w:val="sr-Cyrl-RS"/>
        </w:rPr>
      </w:pPr>
    </w:p>
    <w:p w14:paraId="7509FA65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СИНТАГМА </w:t>
      </w:r>
      <w:r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вежбање</w:t>
      </w:r>
      <w:r>
        <w:rPr>
          <w:sz w:val="24"/>
          <w:szCs w:val="24"/>
          <w:lang w:val="sr-Cyrl-RS"/>
        </w:rPr>
        <w:t xml:space="preserve"> РЕШЕЊА</w:t>
      </w:r>
    </w:p>
    <w:p w14:paraId="1AD7FA11" w14:textId="77777777" w:rsidR="00C2468B" w:rsidRDefault="00C2468B" w:rsidP="00C2468B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Одреди врсту синтаксичке јединице у примеру:</w:t>
      </w:r>
    </w:p>
    <w:p w14:paraId="6AA11DF0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42067021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Стефаново срце</w:t>
      </w:r>
      <w:r>
        <w:rPr>
          <w:sz w:val="24"/>
          <w:szCs w:val="24"/>
          <w:lang w:val="sr-Cyrl-RS"/>
        </w:rPr>
        <w:t xml:space="preserve"> је јако ударало јер је шума била веома густа.</w:t>
      </w:r>
    </w:p>
    <w:p w14:paraId="0C088A11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3EA56D1E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а) реч            </w:t>
      </w:r>
      <w:r w:rsidRPr="00C2468B">
        <w:rPr>
          <w:b/>
          <w:bCs/>
          <w:sz w:val="24"/>
          <w:szCs w:val="24"/>
          <w:u w:val="single"/>
          <w:lang w:val="sr-Cyrl-RS"/>
        </w:rPr>
        <w:t>б) синтагма</w:t>
      </w:r>
      <w:r>
        <w:rPr>
          <w:sz w:val="24"/>
          <w:szCs w:val="24"/>
          <w:lang w:val="sr-Cyrl-RS"/>
        </w:rPr>
        <w:t xml:space="preserve">       в) предикатска реченица      г) комуникативна реченица</w:t>
      </w:r>
    </w:p>
    <w:p w14:paraId="6B57E18D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2574CD45" w14:textId="77777777" w:rsidR="00C2468B" w:rsidRPr="00C2468B" w:rsidRDefault="00C2468B" w:rsidP="00C2468B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Повежи синтагме са врстом којој припадају:</w:t>
      </w:r>
      <w:bookmarkStart w:id="0" w:name="_GoBack"/>
      <w:bookmarkEnd w:id="0"/>
    </w:p>
    <w:p w14:paraId="0CF38B0A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веома пажљив 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   придевска</w:t>
      </w:r>
    </w:p>
    <w:p w14:paraId="7629B03B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пажљиво слушајући   </w:t>
      </w: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 xml:space="preserve"> глаголска</w:t>
      </w:r>
    </w:p>
    <w:p w14:paraId="385AD114" w14:textId="77777777" w:rsidR="00C2468B" w:rsidRDefault="00C2468B" w:rsidP="00C2468B">
      <w:pPr>
        <w:tabs>
          <w:tab w:val="left" w:pos="2750"/>
          <w:tab w:val="center" w:pos="4513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пажљив младић</w:t>
      </w:r>
      <w:r>
        <w:rPr>
          <w:sz w:val="24"/>
          <w:szCs w:val="24"/>
          <w:lang w:val="sr-Cyrl-RS"/>
        </w:rPr>
        <w:t xml:space="preserve"> - именичка                                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 xml:space="preserve">                      </w:t>
      </w:r>
    </w:p>
    <w:p w14:paraId="0F13B9AB" w14:textId="77777777" w:rsidR="00C2468B" w:rsidRDefault="00C2468B" w:rsidP="00C2468B">
      <w:pPr>
        <w:tabs>
          <w:tab w:val="left" w:pos="90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</w:t>
      </w:r>
    </w:p>
    <w:p w14:paraId="02C6A0F4" w14:textId="77777777" w:rsidR="00C2468B" w:rsidRDefault="00C2468B" w:rsidP="00C2468B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</w:t>
      </w:r>
      <w:r>
        <w:rPr>
          <w:sz w:val="24"/>
          <w:szCs w:val="24"/>
          <w:lang w:val="sr-Cyrl-RS"/>
        </w:rPr>
        <w:t xml:space="preserve">3. </w:t>
      </w:r>
      <w:r>
        <w:rPr>
          <w:sz w:val="24"/>
          <w:szCs w:val="24"/>
          <w:lang w:val="sr-Cyrl-RS"/>
        </w:rPr>
        <w:t xml:space="preserve">  Заокружи слова испред реченице у којој је подвучена именичка синтагма:</w:t>
      </w:r>
    </w:p>
    <w:p w14:paraId="19195D3A" w14:textId="77777777" w:rsidR="00C2468B" w:rsidRPr="00C2468B" w:rsidRDefault="00C2468B" w:rsidP="00C2468B">
      <w:pPr>
        <w:rPr>
          <w:b/>
          <w:bCs/>
          <w:sz w:val="24"/>
          <w:szCs w:val="24"/>
          <w:u w:val="single"/>
          <w:lang w:val="sr-Cyrl-RS"/>
        </w:rPr>
      </w:pPr>
      <w:r w:rsidRPr="00C2468B">
        <w:rPr>
          <w:b/>
          <w:bCs/>
          <w:sz w:val="24"/>
          <w:szCs w:val="24"/>
          <w:lang w:val="sr-Cyrl-RS"/>
        </w:rPr>
        <w:t xml:space="preserve">А) Дошао је по </w:t>
      </w:r>
      <w:r w:rsidRPr="00C2468B">
        <w:rPr>
          <w:b/>
          <w:bCs/>
          <w:sz w:val="24"/>
          <w:szCs w:val="24"/>
          <w:u w:val="single"/>
          <w:lang w:val="sr-Cyrl-RS"/>
        </w:rPr>
        <w:t>јаком невремену.</w:t>
      </w:r>
    </w:p>
    <w:p w14:paraId="7D1A3078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Б) Досађивао се </w:t>
      </w:r>
      <w:r>
        <w:rPr>
          <w:sz w:val="24"/>
          <w:szCs w:val="24"/>
          <w:u w:val="single"/>
          <w:lang w:val="sr-Cyrl-RS"/>
        </w:rPr>
        <w:t>чекајући у реду.</w:t>
      </w:r>
    </w:p>
    <w:p w14:paraId="70C2577D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u w:val="single"/>
          <w:lang w:val="sr-Cyrl-RS"/>
        </w:rPr>
        <w:t xml:space="preserve"> Веома опрезно </w:t>
      </w:r>
      <w:r>
        <w:rPr>
          <w:sz w:val="24"/>
          <w:szCs w:val="24"/>
          <w:lang w:val="sr-Cyrl-RS"/>
        </w:rPr>
        <w:t>је приступио послу.</w:t>
      </w:r>
    </w:p>
    <w:p w14:paraId="6AA345D4" w14:textId="77777777" w:rsidR="00C2468B" w:rsidRDefault="00C2468B" w:rsidP="00C2468B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називе врста подвучених синтагми у следећим реченицама:</w:t>
      </w:r>
    </w:p>
    <w:p w14:paraId="14BAB3C1" w14:textId="77777777" w:rsidR="00C2468B" w:rsidRDefault="00C2468B" w:rsidP="00C2468B">
      <w:pPr>
        <w:pStyle w:val="ListParagraph"/>
        <w:rPr>
          <w:sz w:val="24"/>
          <w:szCs w:val="24"/>
          <w:lang w:val="sr-Cyrl-RS"/>
        </w:rPr>
      </w:pPr>
    </w:p>
    <w:p w14:paraId="598EAF81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А) Читао је роман </w:t>
      </w:r>
      <w:r>
        <w:rPr>
          <w:sz w:val="24"/>
          <w:szCs w:val="24"/>
          <w:u w:val="single"/>
          <w:lang w:val="sr-Cyrl-RS"/>
        </w:rPr>
        <w:t>цело поподне</w:t>
      </w:r>
      <w:r w:rsidRPr="00C2468B">
        <w:rPr>
          <w:sz w:val="24"/>
          <w:szCs w:val="24"/>
          <w:lang w:val="sr-Cyrl-RS"/>
        </w:rPr>
        <w:t xml:space="preserve">.       </w:t>
      </w:r>
      <w:r w:rsidRPr="00C2468B">
        <w:rPr>
          <w:sz w:val="24"/>
          <w:szCs w:val="24"/>
          <w:lang w:val="sr-Cyrl-RS"/>
        </w:rPr>
        <w:t>ИМЕНИЧКА</w:t>
      </w:r>
      <w:r>
        <w:rPr>
          <w:sz w:val="24"/>
          <w:szCs w:val="24"/>
          <w:u w:val="single"/>
          <w:lang w:val="sr-Cyrl-RS"/>
        </w:rPr>
        <w:t xml:space="preserve">           </w:t>
      </w:r>
    </w:p>
    <w:p w14:paraId="51EFD123" w14:textId="77777777" w:rsidR="00C2468B" w:rsidRDefault="00C2468B" w:rsidP="00C2468B">
      <w:pPr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>Б) Књига је била</w:t>
      </w:r>
      <w:r>
        <w:rPr>
          <w:sz w:val="24"/>
          <w:szCs w:val="24"/>
          <w:u w:val="single"/>
          <w:lang w:val="sr-Cyrl-RS"/>
        </w:rPr>
        <w:t xml:space="preserve"> веома занимљива</w:t>
      </w:r>
      <w:r w:rsidRPr="00C2468B">
        <w:rPr>
          <w:sz w:val="24"/>
          <w:szCs w:val="24"/>
          <w:lang w:val="sr-Cyrl-RS"/>
        </w:rPr>
        <w:t>.</w:t>
      </w:r>
      <w:r w:rsidRPr="00C2468B">
        <w:rPr>
          <w:sz w:val="24"/>
          <w:szCs w:val="24"/>
          <w:lang w:val="sr-Cyrl-RS"/>
        </w:rPr>
        <w:t xml:space="preserve">   ПРИДЕВСКА</w:t>
      </w:r>
    </w:p>
    <w:p w14:paraId="78370D6B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В)</w:t>
      </w:r>
      <w:r>
        <w:rPr>
          <w:sz w:val="24"/>
          <w:szCs w:val="24"/>
          <w:u w:val="single"/>
          <w:lang w:val="sr-Cyrl-RS"/>
        </w:rPr>
        <w:t xml:space="preserve"> Врло пажљиво </w:t>
      </w:r>
      <w:r>
        <w:rPr>
          <w:sz w:val="24"/>
          <w:szCs w:val="24"/>
          <w:lang w:val="sr-Cyrl-RS"/>
        </w:rPr>
        <w:t>је гледао илустрације.</w:t>
      </w:r>
      <w:r>
        <w:rPr>
          <w:sz w:val="24"/>
          <w:szCs w:val="24"/>
          <w:lang w:val="sr-Cyrl-RS"/>
        </w:rPr>
        <w:t xml:space="preserve">  ПРИЛОШКА</w:t>
      </w:r>
    </w:p>
    <w:p w14:paraId="730ABCAD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Г) </w:t>
      </w:r>
      <w:r>
        <w:rPr>
          <w:sz w:val="24"/>
          <w:szCs w:val="24"/>
          <w:u w:val="single"/>
          <w:lang w:val="sr-Cyrl-RS"/>
        </w:rPr>
        <w:t>Уживајући у читању</w:t>
      </w:r>
      <w:r>
        <w:rPr>
          <w:sz w:val="24"/>
          <w:szCs w:val="24"/>
          <w:lang w:val="sr-Cyrl-RS"/>
        </w:rPr>
        <w:t>, заборавио је на време.</w:t>
      </w:r>
      <w:r>
        <w:rPr>
          <w:sz w:val="24"/>
          <w:szCs w:val="24"/>
          <w:lang w:val="sr-Cyrl-RS"/>
        </w:rPr>
        <w:t xml:space="preserve"> ГЛАГОЛСКА</w:t>
      </w:r>
    </w:p>
    <w:p w14:paraId="7DF52DF5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41F10C9C" w14:textId="77777777" w:rsidR="00C2468B" w:rsidRPr="00C2468B" w:rsidRDefault="00C2468B" w:rsidP="00C2468B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Подвуци синтагму, одреди однос међу члановима синтагме и одреди коју службу синтагма врши:</w:t>
      </w:r>
    </w:p>
    <w:p w14:paraId="577D9935" w14:textId="77777777" w:rsidR="00C2468B" w:rsidRPr="00C2468B" w:rsidRDefault="00C2468B" w:rsidP="00C2468B">
      <w:pPr>
        <w:rPr>
          <w:sz w:val="24"/>
          <w:szCs w:val="24"/>
          <w:lang w:val="sr-Cyrl-RS"/>
        </w:rPr>
      </w:pPr>
      <w:r w:rsidRPr="00C2468B">
        <w:rPr>
          <w:sz w:val="24"/>
          <w:szCs w:val="24"/>
          <w:lang w:val="sr-Cyrl-RS"/>
        </w:rPr>
        <w:t xml:space="preserve">Журка ће почети или </w:t>
      </w:r>
      <w:r w:rsidRPr="00C2468B">
        <w:rPr>
          <w:sz w:val="24"/>
          <w:szCs w:val="24"/>
          <w:u w:val="single"/>
          <w:lang w:val="sr-Cyrl-RS"/>
        </w:rPr>
        <w:t>у седам или у осам.</w:t>
      </w:r>
      <w:r w:rsidRPr="00C2468B">
        <w:rPr>
          <w:sz w:val="24"/>
          <w:szCs w:val="24"/>
          <w:u w:val="single"/>
          <w:lang w:val="sr-Cyrl-RS"/>
        </w:rPr>
        <w:t xml:space="preserve"> </w:t>
      </w:r>
      <w:r w:rsidRPr="00C2468B">
        <w:rPr>
          <w:sz w:val="24"/>
          <w:szCs w:val="24"/>
          <w:lang w:val="sr-Cyrl-RS"/>
        </w:rPr>
        <w:t xml:space="preserve"> РАСТАВНИ</w:t>
      </w:r>
      <w:r>
        <w:rPr>
          <w:sz w:val="24"/>
          <w:szCs w:val="24"/>
          <w:lang w:val="sr-Cyrl-RS"/>
        </w:rPr>
        <w:t>; прилошка одредба за време</w:t>
      </w:r>
    </w:p>
    <w:p w14:paraId="086B6C9C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Књигу ће ми донети </w:t>
      </w:r>
      <w:r w:rsidRPr="00C2468B">
        <w:rPr>
          <w:sz w:val="24"/>
          <w:szCs w:val="24"/>
          <w:u w:val="single"/>
          <w:lang w:val="sr-Cyrl-RS"/>
        </w:rPr>
        <w:t>Марко, а не Саша</w:t>
      </w:r>
      <w:r w:rsidRPr="00C2468B">
        <w:rPr>
          <w:sz w:val="24"/>
          <w:szCs w:val="24"/>
          <w:lang w:val="sr-Cyrl-RS"/>
        </w:rPr>
        <w:t>.</w:t>
      </w:r>
      <w:r w:rsidRPr="00C2468B">
        <w:rPr>
          <w:sz w:val="24"/>
          <w:szCs w:val="24"/>
          <w:lang w:val="sr-Cyrl-RS"/>
        </w:rPr>
        <w:t xml:space="preserve">    СУПРОТНИ</w:t>
      </w:r>
      <w:r>
        <w:rPr>
          <w:sz w:val="24"/>
          <w:szCs w:val="24"/>
          <w:lang w:val="sr-Cyrl-RS"/>
        </w:rPr>
        <w:t xml:space="preserve"> ; субјекат</w:t>
      </w:r>
    </w:p>
    <w:p w14:paraId="1C3254CC" w14:textId="77777777" w:rsidR="00C2468B" w:rsidRDefault="00C2468B" w:rsidP="00C2468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Данас једемо </w:t>
      </w:r>
      <w:r w:rsidRPr="00C2468B">
        <w:rPr>
          <w:sz w:val="24"/>
          <w:szCs w:val="24"/>
          <w:u w:val="single"/>
          <w:lang w:val="sr-Cyrl-RS"/>
        </w:rPr>
        <w:t>рибу, па штрудлу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САСТАВНИ ; објекат</w:t>
      </w:r>
    </w:p>
    <w:p w14:paraId="51EBCB75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5DE92DEE" w14:textId="77777777" w:rsidR="00C2468B" w:rsidRDefault="00C2468B" w:rsidP="00C2468B">
      <w:pPr>
        <w:rPr>
          <w:sz w:val="24"/>
          <w:szCs w:val="24"/>
          <w:lang w:val="sr-Cyrl-RS"/>
        </w:rPr>
      </w:pPr>
    </w:p>
    <w:p w14:paraId="5593E8EA" w14:textId="77777777" w:rsidR="00C2468B" w:rsidRDefault="00C2468B" w:rsidP="00C2468B">
      <w:pPr>
        <w:rPr>
          <w:lang w:val="sr-Cyrl-RS"/>
        </w:rPr>
      </w:pPr>
    </w:p>
    <w:p w14:paraId="265B309A" w14:textId="77777777" w:rsidR="00C2468B" w:rsidRDefault="00C2468B" w:rsidP="00C2468B"/>
    <w:p w14:paraId="13644463" w14:textId="77777777" w:rsidR="00C75309" w:rsidRDefault="00C75309"/>
    <w:sectPr w:rsidR="00C75309" w:rsidSect="00607E36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7535"/>
    <w:multiLevelType w:val="hybridMultilevel"/>
    <w:tmpl w:val="AAC6FE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78A"/>
    <w:multiLevelType w:val="hybridMultilevel"/>
    <w:tmpl w:val="AAC6FE0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8B"/>
    <w:rsid w:val="00607E36"/>
    <w:rsid w:val="00B018AC"/>
    <w:rsid w:val="00C2468B"/>
    <w:rsid w:val="00C7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EFE"/>
  <w15:chartTrackingRefBased/>
  <w15:docId w15:val="{DAC01F83-53A9-470A-A076-1244B3C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468B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Nikolić</dc:creator>
  <cp:keywords/>
  <dc:description/>
  <cp:lastModifiedBy>Goran Nikolić</cp:lastModifiedBy>
  <cp:revision>1</cp:revision>
  <dcterms:created xsi:type="dcterms:W3CDTF">2020-01-30T16:31:00Z</dcterms:created>
  <dcterms:modified xsi:type="dcterms:W3CDTF">2020-01-30T16:39:00Z</dcterms:modified>
</cp:coreProperties>
</file>