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E0" w:rsidRDefault="004B09E0" w:rsidP="004B09E0">
      <w:pPr>
        <w:jc w:val="center"/>
        <w:rPr>
          <w:lang w:val="sr-Cyrl-RS"/>
        </w:rPr>
      </w:pPr>
      <w:r w:rsidRPr="00947E20">
        <w:rPr>
          <w:sz w:val="28"/>
          <w:szCs w:val="28"/>
          <w:lang w:val="sr-Cyrl-RS"/>
        </w:rPr>
        <w:t>Упутства за рад</w:t>
      </w:r>
      <w:r>
        <w:rPr>
          <w:lang w:val="sr-Cyrl-RS"/>
        </w:rPr>
        <w:t xml:space="preserve"> </w:t>
      </w:r>
    </w:p>
    <w:p w:rsidR="004B09E0" w:rsidRDefault="004B09E0" w:rsidP="004B09E0">
      <w:pPr>
        <w:jc w:val="center"/>
        <w:rPr>
          <w:lang w:val="sr-Cyrl-RS"/>
        </w:rPr>
      </w:pPr>
      <w:r>
        <w:rPr>
          <w:lang w:val="sr-Cyrl-RS"/>
        </w:rPr>
        <w:t xml:space="preserve">( </w:t>
      </w:r>
      <w:r>
        <w:rPr>
          <w:lang w:val="sr-Cyrl-RS"/>
        </w:rPr>
        <w:t>3</w:t>
      </w:r>
      <w:r>
        <w:t>0</w:t>
      </w:r>
      <w:r>
        <w:rPr>
          <w:lang w:val="sr-Cyrl-RS"/>
        </w:rPr>
        <w:t xml:space="preserve">.03.2020. – </w:t>
      </w:r>
      <w:r>
        <w:rPr>
          <w:lang w:val="sr-Cyrl-RS"/>
        </w:rPr>
        <w:t>0</w:t>
      </w:r>
      <w:r>
        <w:t>6</w:t>
      </w:r>
      <w:r>
        <w:rPr>
          <w:lang w:val="sr-Cyrl-RS"/>
        </w:rPr>
        <w:t>.04</w:t>
      </w:r>
      <w:r>
        <w:rPr>
          <w:lang w:val="sr-Cyrl-RS"/>
        </w:rPr>
        <w:t>.2020. )</w:t>
      </w:r>
    </w:p>
    <w:p w:rsidR="004B09E0" w:rsidRDefault="004B09E0" w:rsidP="004B09E0">
      <w:pPr>
        <w:jc w:val="center"/>
        <w:rPr>
          <w:lang w:val="sr-Cyrl-RS"/>
        </w:rPr>
      </w:pPr>
    </w:p>
    <w:p w:rsidR="004B09E0" w:rsidRDefault="004B09E0" w:rsidP="004B09E0">
      <w:pPr>
        <w:rPr>
          <w:lang w:val="en-US"/>
        </w:rPr>
      </w:pPr>
      <w:r>
        <w:rPr>
          <w:lang w:val="sr-Cyrl-RS"/>
        </w:rPr>
        <w:t xml:space="preserve">1.  Урађене задатке од претходне недеље сликати и послати на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5" w:history="1">
        <w:r w:rsidRPr="00681464">
          <w:rPr>
            <w:rStyle w:val="Hiperveza"/>
          </w:rPr>
          <w:t>skoladb2020</w:t>
        </w:r>
        <w:r w:rsidRPr="00681464">
          <w:rPr>
            <w:rStyle w:val="Hiperveza"/>
            <w:lang w:val="en-US"/>
          </w:rPr>
          <w:t>@gmail.com</w:t>
        </w:r>
      </w:hyperlink>
    </w:p>
    <w:p w:rsidR="004B09E0" w:rsidRPr="004B09E0" w:rsidRDefault="004B09E0" w:rsidP="004B09E0">
      <w:pPr>
        <w:rPr>
          <w:lang w:val="sr-Cyrl-RS"/>
        </w:rPr>
      </w:pPr>
      <w:r>
        <w:rPr>
          <w:lang w:val="sr-Cyrl-RS"/>
        </w:rPr>
        <w:t xml:space="preserve">     до среде 01.04.2020.</w:t>
      </w:r>
      <w:r>
        <w:t xml:space="preserve"> ( </w:t>
      </w:r>
      <w:r>
        <w:rPr>
          <w:lang w:val="sr-Cyrl-RS"/>
        </w:rPr>
        <w:t>укључујући и среду)</w:t>
      </w:r>
    </w:p>
    <w:p w:rsidR="004B09E0" w:rsidRDefault="004B09E0" w:rsidP="004B09E0">
      <w:pPr>
        <w:rPr>
          <w:lang w:val="sr-Cyrl-RS"/>
        </w:rPr>
      </w:pPr>
    </w:p>
    <w:p w:rsidR="004B09E0" w:rsidRDefault="004B09E0" w:rsidP="004B09E0">
      <w:pPr>
        <w:rPr>
          <w:lang w:val="sr-Cyrl-RS"/>
        </w:rPr>
      </w:pPr>
      <w:r>
        <w:rPr>
          <w:lang w:val="sr-Cyrl-RS"/>
        </w:rPr>
        <w:t xml:space="preserve">2.   Решења задатака од претходне недеље ће бити прослеђена преко </w:t>
      </w:r>
      <w:proofErr w:type="spellStart"/>
      <w:r>
        <w:rPr>
          <w:lang w:val="sr-Cyrl-RS"/>
        </w:rPr>
        <w:t>Вибер</w:t>
      </w:r>
      <w:proofErr w:type="spellEnd"/>
      <w:r>
        <w:rPr>
          <w:lang w:val="sr-Cyrl-RS"/>
        </w:rPr>
        <w:t xml:space="preserve"> групе у</w:t>
      </w:r>
    </w:p>
    <w:p w:rsidR="004B09E0" w:rsidRDefault="004B09E0" w:rsidP="004B09E0">
      <w:pPr>
        <w:rPr>
          <w:lang w:val="sr-Cyrl-RS"/>
        </w:rPr>
      </w:pPr>
      <w:r>
        <w:rPr>
          <w:lang w:val="sr-Cyrl-RS"/>
        </w:rPr>
        <w:t xml:space="preserve">      четвртак 02.04</w:t>
      </w:r>
      <w:r>
        <w:rPr>
          <w:lang w:val="sr-Cyrl-RS"/>
        </w:rPr>
        <w:t>.2020.</w:t>
      </w:r>
    </w:p>
    <w:p w:rsidR="004B09E0" w:rsidRDefault="004B09E0" w:rsidP="004B09E0">
      <w:pPr>
        <w:rPr>
          <w:lang w:val="sr-Cyrl-RS"/>
        </w:rPr>
      </w:pPr>
      <w:r>
        <w:rPr>
          <w:lang w:val="sr-Cyrl-RS"/>
        </w:rPr>
        <w:t xml:space="preserve">      Проверите своја решења, исправите грешке ако их имате и урадите задатке које нисте успели </w:t>
      </w:r>
    </w:p>
    <w:p w:rsidR="004B09E0" w:rsidRDefault="004B09E0" w:rsidP="004B09E0">
      <w:pPr>
        <w:rPr>
          <w:lang w:val="sr-Cyrl-RS"/>
        </w:rPr>
      </w:pPr>
      <w:r>
        <w:rPr>
          <w:lang w:val="sr-Cyrl-RS"/>
        </w:rPr>
        <w:t xml:space="preserve">      сами да решите. </w:t>
      </w:r>
    </w:p>
    <w:p w:rsidR="004B09E0" w:rsidRDefault="004B09E0" w:rsidP="004B09E0">
      <w:pPr>
        <w:rPr>
          <w:lang w:val="sr-Cyrl-RS"/>
        </w:rPr>
      </w:pPr>
      <w:r>
        <w:rPr>
          <w:lang w:val="sr-Cyrl-RS"/>
        </w:rPr>
        <w:t xml:space="preserve">      </w:t>
      </w:r>
      <w:r>
        <w:rPr>
          <w:b/>
          <w:lang w:val="sr-Cyrl-RS"/>
        </w:rPr>
        <w:t>Сви задати задаци, поступак и проверена</w:t>
      </w:r>
      <w:r w:rsidRPr="00F26DE8">
        <w:rPr>
          <w:b/>
          <w:lang w:val="sr-Cyrl-RS"/>
        </w:rPr>
        <w:t xml:space="preserve"> решења морају да буду записани у свесци</w:t>
      </w:r>
      <w:r>
        <w:rPr>
          <w:lang w:val="sr-Cyrl-RS"/>
        </w:rPr>
        <w:t>.</w:t>
      </w:r>
    </w:p>
    <w:p w:rsidR="004B09E0" w:rsidRDefault="004B09E0" w:rsidP="004B09E0">
      <w:pPr>
        <w:rPr>
          <w:lang w:val="sr-Cyrl-RS"/>
        </w:rPr>
      </w:pPr>
    </w:p>
    <w:p w:rsidR="004B09E0" w:rsidRDefault="004B09E0" w:rsidP="004B09E0">
      <w:pPr>
        <w:rPr>
          <w:lang w:val="sr-Cyrl-RS"/>
        </w:rPr>
      </w:pPr>
      <w:r>
        <w:rPr>
          <w:lang w:val="sr-Cyrl-RS"/>
        </w:rPr>
        <w:t>3.   Пратити часове који се емитују на РТС3.</w:t>
      </w:r>
    </w:p>
    <w:p w:rsidR="004B09E0" w:rsidRDefault="004B09E0" w:rsidP="004B09E0">
      <w:pPr>
        <w:rPr>
          <w:lang w:val="sr-Cyrl-RS"/>
        </w:rPr>
      </w:pPr>
      <w:r>
        <w:rPr>
          <w:lang w:val="sr-Cyrl-RS"/>
        </w:rPr>
        <w:t xml:space="preserve">      Иако нам се лекције не поклапају, ипак их пратите, за сада само информативно, јер ће нам то </w:t>
      </w:r>
    </w:p>
    <w:p w:rsidR="004B09E0" w:rsidRDefault="004B09E0" w:rsidP="004B09E0">
      <w:pPr>
        <w:rPr>
          <w:lang w:val="sr-Cyrl-RS"/>
        </w:rPr>
      </w:pPr>
      <w:r>
        <w:rPr>
          <w:lang w:val="sr-Cyrl-RS"/>
        </w:rPr>
        <w:t xml:space="preserve">      бити следећа област.</w:t>
      </w:r>
    </w:p>
    <w:p w:rsidR="00140A92" w:rsidRDefault="004B09E0" w:rsidP="004B09E0">
      <w:pPr>
        <w:rPr>
          <w:lang w:val="sr-Cyrl-RS"/>
        </w:rPr>
      </w:pPr>
      <w:r>
        <w:rPr>
          <w:lang w:val="sr-Cyrl-RS"/>
        </w:rPr>
        <w:t xml:space="preserve">      Лекције које су емитоване на РТС3, можете поново да гледате</w:t>
      </w:r>
      <w:r w:rsidR="00140A92">
        <w:rPr>
          <w:lang w:val="sr-Cyrl-RS"/>
        </w:rPr>
        <w:t>, враћате, паузирате</w:t>
      </w:r>
      <w:r w:rsidR="0049448F">
        <w:rPr>
          <w:lang w:val="sr-Cyrl-RS"/>
        </w:rPr>
        <w:t xml:space="preserve">, </w:t>
      </w:r>
      <w:bookmarkStart w:id="0" w:name="_GoBack"/>
      <w:bookmarkEnd w:id="0"/>
      <w:r w:rsidR="00140A92">
        <w:rPr>
          <w:lang w:val="sr-Cyrl-RS"/>
        </w:rPr>
        <w:t>н</w:t>
      </w:r>
      <w:r>
        <w:rPr>
          <w:lang w:val="sr-Cyrl-RS"/>
        </w:rPr>
        <w:t xml:space="preserve">а </w:t>
      </w:r>
    </w:p>
    <w:p w:rsidR="004B09E0" w:rsidRDefault="00140A92" w:rsidP="004B09E0">
      <w:r>
        <w:rPr>
          <w:lang w:val="sr-Cyrl-RS"/>
        </w:rPr>
        <w:t xml:space="preserve">      рачунару и на телефону</w:t>
      </w:r>
      <w:r w:rsidR="004B09E0">
        <w:rPr>
          <w:lang w:val="sr-Cyrl-RS"/>
        </w:rPr>
        <w:t xml:space="preserve"> и без пријављивања</w:t>
      </w:r>
      <w:r w:rsidRPr="00140A92">
        <w:rPr>
          <w:lang w:val="sr-Cyrl-RS"/>
        </w:rPr>
        <w:t xml:space="preserve"> </w:t>
      </w:r>
      <w:r>
        <w:rPr>
          <w:lang w:val="sr-Cyrl-RS"/>
        </w:rPr>
        <w:t>на сајту</w:t>
      </w:r>
      <w:r>
        <w:t xml:space="preserve"> </w:t>
      </w:r>
      <w:r>
        <w:rPr>
          <w:lang w:val="sr-Cyrl-RS"/>
        </w:rPr>
        <w:t xml:space="preserve"> </w:t>
      </w:r>
      <w:r>
        <w:t>mojaskola.rtsplaneta.rs.</w:t>
      </w:r>
    </w:p>
    <w:p w:rsidR="00140A92" w:rsidRPr="00140A92" w:rsidRDefault="00140A92" w:rsidP="004B09E0">
      <w:pPr>
        <w:rPr>
          <w:lang w:val="sr-Cyrl-RS"/>
        </w:rPr>
      </w:pPr>
      <w:r>
        <w:rPr>
          <w:lang w:val="sr-Cyrl-RS"/>
        </w:rPr>
        <w:t xml:space="preserve">       ( изаберите ЛЕКЦИЈЕ, па 7.РАЗРЕД, па</w:t>
      </w:r>
      <w:r w:rsidR="0092010F">
        <w:rPr>
          <w:lang w:val="sr-Cyrl-RS"/>
        </w:rPr>
        <w:t xml:space="preserve"> ОШ 7.РЗРЕД-МАТЕМАТИКА и на крају лекцију )</w:t>
      </w:r>
    </w:p>
    <w:p w:rsidR="004B09E0" w:rsidRPr="0092010F" w:rsidRDefault="004B09E0" w:rsidP="004B09E0">
      <w:pPr>
        <w:rPr>
          <w:lang w:val="sr-Cyrl-RS"/>
        </w:rPr>
      </w:pPr>
      <w:r>
        <w:rPr>
          <w:lang w:val="sr-Cyrl-RS"/>
        </w:rPr>
        <w:t xml:space="preserve">      </w:t>
      </w:r>
      <w:r>
        <w:t xml:space="preserve">   </w:t>
      </w:r>
    </w:p>
    <w:p w:rsidR="000B672C" w:rsidRDefault="004B09E0" w:rsidP="004B09E0">
      <w:pPr>
        <w:rPr>
          <w:b/>
          <w:lang w:val="sr-Cyrl-RS"/>
        </w:rPr>
      </w:pPr>
      <w:r>
        <w:rPr>
          <w:lang w:val="sr-Cyrl-RS"/>
        </w:rPr>
        <w:t>4</w:t>
      </w:r>
      <w:r w:rsidR="00E03698">
        <w:rPr>
          <w:lang w:val="sr-Cyrl-RS"/>
        </w:rPr>
        <w:t>.   Нова област</w:t>
      </w:r>
      <w:r>
        <w:rPr>
          <w:lang w:val="sr-Cyrl-RS"/>
        </w:rPr>
        <w:t xml:space="preserve">:   </w:t>
      </w:r>
      <w:r w:rsidR="000B672C" w:rsidRPr="000B672C">
        <w:rPr>
          <w:b/>
          <w:lang w:val="sr-Cyrl-RS"/>
        </w:rPr>
        <w:t>Растављање полинома на чиниоце</w:t>
      </w:r>
    </w:p>
    <w:p w:rsidR="000B672C" w:rsidRDefault="000B672C" w:rsidP="004B09E0">
      <w:pPr>
        <w:rPr>
          <w:b/>
          <w:lang w:val="sr-Cyrl-RS"/>
        </w:rPr>
      </w:pPr>
      <w:r>
        <w:rPr>
          <w:b/>
          <w:lang w:val="sr-Cyrl-RS"/>
        </w:rPr>
        <w:t xml:space="preserve">             1) </w:t>
      </w:r>
      <w:r w:rsidR="00140A92">
        <w:rPr>
          <w:b/>
          <w:lang w:val="sr-Cyrl-RS"/>
        </w:rPr>
        <w:t>Разлика квадрата и примена</w:t>
      </w:r>
    </w:p>
    <w:p w:rsidR="00140A92" w:rsidRDefault="00140A92" w:rsidP="004B09E0">
      <w:pPr>
        <w:rPr>
          <w:lang w:val="sr-Cyrl-RS"/>
        </w:rPr>
      </w:pPr>
      <w:r>
        <w:rPr>
          <w:lang w:val="sr-Cyrl-RS"/>
        </w:rPr>
        <w:t xml:space="preserve">                   - Прочитати из уџбеника поглавље 3.11. и урадити у свесци примере 1,2,3,4 и 5.</w:t>
      </w:r>
    </w:p>
    <w:p w:rsidR="00140A92" w:rsidRDefault="00140A92" w:rsidP="004B09E0">
      <w:pPr>
        <w:rPr>
          <w:lang w:val="sr-Cyrl-RS"/>
        </w:rPr>
      </w:pPr>
      <w:r>
        <w:rPr>
          <w:lang w:val="sr-Cyrl-RS"/>
        </w:rPr>
        <w:t xml:space="preserve">                         * Примери су решени;</w:t>
      </w:r>
    </w:p>
    <w:p w:rsidR="00140A92" w:rsidRDefault="00140A92" w:rsidP="004B09E0">
      <w:pPr>
        <w:rPr>
          <w:lang w:val="sr-Cyrl-RS"/>
        </w:rPr>
      </w:pPr>
      <w:r>
        <w:rPr>
          <w:lang w:val="sr-Cyrl-RS"/>
        </w:rPr>
        <w:t xml:space="preserve">                         * Прво урадите примере сами, а затим упоредите своја решења са датим и исправите</w:t>
      </w:r>
    </w:p>
    <w:p w:rsidR="00140A92" w:rsidRDefault="00140A92" w:rsidP="00140A92">
      <w:pPr>
        <w:rPr>
          <w:lang w:val="sr-Cyrl-RS"/>
        </w:rPr>
      </w:pPr>
      <w:r>
        <w:rPr>
          <w:lang w:val="sr-Cyrl-RS"/>
        </w:rPr>
        <w:t xml:space="preserve">                            грешке, ако их имате</w:t>
      </w:r>
    </w:p>
    <w:p w:rsidR="00E03698" w:rsidRDefault="00E03698" w:rsidP="00140A92">
      <w:pPr>
        <w:rPr>
          <w:lang w:val="sr-Cyrl-RS"/>
        </w:rPr>
      </w:pPr>
    </w:p>
    <w:p w:rsidR="00140A92" w:rsidRDefault="00140A92" w:rsidP="00140A92">
      <w:pPr>
        <w:rPr>
          <w:b/>
          <w:lang w:val="sr-Cyrl-RS"/>
        </w:rPr>
      </w:pPr>
      <w:r>
        <w:rPr>
          <w:b/>
          <w:lang w:val="sr-Cyrl-RS"/>
        </w:rPr>
        <w:t xml:space="preserve">             2</w:t>
      </w:r>
      <w:r>
        <w:rPr>
          <w:b/>
          <w:lang w:val="sr-Cyrl-RS"/>
        </w:rPr>
        <w:t xml:space="preserve">) </w:t>
      </w:r>
      <w:r>
        <w:rPr>
          <w:b/>
          <w:lang w:val="sr-Cyrl-RS"/>
        </w:rPr>
        <w:t xml:space="preserve">Растављање </w:t>
      </w:r>
      <w:proofErr w:type="spellStart"/>
      <w:r>
        <w:rPr>
          <w:b/>
          <w:lang w:val="sr-Cyrl-RS"/>
        </w:rPr>
        <w:t>монома</w:t>
      </w:r>
      <w:proofErr w:type="spellEnd"/>
      <w:r>
        <w:rPr>
          <w:b/>
          <w:lang w:val="sr-Cyrl-RS"/>
        </w:rPr>
        <w:t xml:space="preserve"> и </w:t>
      </w:r>
      <w:proofErr w:type="spellStart"/>
      <w:r>
        <w:rPr>
          <w:b/>
          <w:lang w:val="sr-Cyrl-RS"/>
        </w:rPr>
        <w:t>бинома</w:t>
      </w:r>
      <w:proofErr w:type="spellEnd"/>
      <w:r>
        <w:rPr>
          <w:b/>
          <w:lang w:val="sr-Cyrl-RS"/>
        </w:rPr>
        <w:t xml:space="preserve"> на чиниоце</w:t>
      </w:r>
    </w:p>
    <w:p w:rsidR="00140A92" w:rsidRDefault="00140A92" w:rsidP="00140A92">
      <w:pPr>
        <w:rPr>
          <w:lang w:val="sr-Cyrl-RS"/>
        </w:rPr>
      </w:pPr>
      <w:r>
        <w:rPr>
          <w:lang w:val="sr-Cyrl-RS"/>
        </w:rPr>
        <w:t xml:space="preserve">                   - Про</w:t>
      </w:r>
      <w:r>
        <w:rPr>
          <w:lang w:val="sr-Cyrl-RS"/>
        </w:rPr>
        <w:t>читати из уџбеника поглавље 3.12</w:t>
      </w:r>
      <w:r>
        <w:rPr>
          <w:lang w:val="sr-Cyrl-RS"/>
        </w:rPr>
        <w:t>. и урадити у свесци примере 1,2,3,4 и 5.</w:t>
      </w:r>
    </w:p>
    <w:p w:rsidR="00140A92" w:rsidRDefault="00140A92" w:rsidP="00140A92">
      <w:pPr>
        <w:rPr>
          <w:lang w:val="sr-Cyrl-RS"/>
        </w:rPr>
      </w:pPr>
      <w:r>
        <w:rPr>
          <w:lang w:val="sr-Cyrl-RS"/>
        </w:rPr>
        <w:t xml:space="preserve">                         * Примери су решени;</w:t>
      </w:r>
    </w:p>
    <w:p w:rsidR="00140A92" w:rsidRDefault="00140A92" w:rsidP="00140A92">
      <w:pPr>
        <w:rPr>
          <w:lang w:val="sr-Cyrl-RS"/>
        </w:rPr>
      </w:pPr>
      <w:r>
        <w:rPr>
          <w:lang w:val="sr-Cyrl-RS"/>
        </w:rPr>
        <w:t xml:space="preserve">                         * Прво урадите примере сами, а затим упоредите своја решења са датим и исправите</w:t>
      </w:r>
    </w:p>
    <w:p w:rsidR="00140A92" w:rsidRDefault="00140A92" w:rsidP="00140A92">
      <w:pPr>
        <w:rPr>
          <w:lang w:val="sr-Cyrl-RS"/>
        </w:rPr>
      </w:pPr>
      <w:r>
        <w:rPr>
          <w:lang w:val="sr-Cyrl-RS"/>
        </w:rPr>
        <w:t xml:space="preserve">                            грешке, ако их имате</w:t>
      </w:r>
    </w:p>
    <w:p w:rsidR="00E03698" w:rsidRDefault="00E03698" w:rsidP="00140A92">
      <w:pPr>
        <w:rPr>
          <w:lang w:val="sr-Cyrl-RS"/>
        </w:rPr>
      </w:pPr>
    </w:p>
    <w:p w:rsidR="00140A92" w:rsidRPr="00140A92" w:rsidRDefault="0092010F" w:rsidP="00140A92">
      <w:pPr>
        <w:rPr>
          <w:lang w:val="sr-Cyrl-RS"/>
        </w:rPr>
      </w:pPr>
      <w:r>
        <w:rPr>
          <w:lang w:val="sr-Cyrl-RS"/>
        </w:rPr>
        <w:t xml:space="preserve">5.  </w:t>
      </w:r>
      <w:r w:rsidR="007F0517">
        <w:rPr>
          <w:lang w:val="sr-Cyrl-RS"/>
        </w:rPr>
        <w:t>Погледати видео лекцију:</w:t>
      </w:r>
      <w:r w:rsidR="007F0517">
        <w:rPr>
          <w:lang w:val="sr-Cyrl-RS"/>
        </w:rPr>
        <w:t xml:space="preserve"> </w:t>
      </w:r>
      <w:r w:rsidR="00486AE0">
        <w:rPr>
          <w:lang w:val="sr-Cyrl-RS"/>
        </w:rPr>
        <w:t xml:space="preserve">Растављање полинома на чиниоце - </w:t>
      </w:r>
      <w:proofErr w:type="spellStart"/>
      <w:r w:rsidR="00486AE0">
        <w:rPr>
          <w:lang w:val="sr-Cyrl-RS"/>
        </w:rPr>
        <w:t>дистрибутивност</w:t>
      </w:r>
      <w:proofErr w:type="spellEnd"/>
    </w:p>
    <w:p w:rsidR="000B672C" w:rsidRDefault="001B73E8" w:rsidP="004B09E0">
      <w:pPr>
        <w:rPr>
          <w:lang w:val="sr-Cyrl-RS"/>
        </w:rPr>
      </w:pPr>
      <w:r>
        <w:rPr>
          <w:b/>
        </w:rPr>
        <w:t xml:space="preserve">         </w:t>
      </w:r>
      <w:r>
        <w:rPr>
          <w:lang w:val="sr-Cyrl-RS"/>
        </w:rPr>
        <w:t xml:space="preserve">( лекција 33. </w:t>
      </w:r>
      <w:r>
        <w:rPr>
          <w:lang w:val="sr-Cyrl-RS"/>
        </w:rPr>
        <w:t xml:space="preserve">на сајту </w:t>
      </w:r>
      <w:r>
        <w:t>superskola.rs</w:t>
      </w:r>
      <w:r>
        <w:t>,</w:t>
      </w:r>
      <w:r>
        <w:rPr>
          <w:lang w:val="sr-Cyrl-RS"/>
        </w:rPr>
        <w:t xml:space="preserve"> </w:t>
      </w:r>
      <w:hyperlink r:id="rId6" w:history="1">
        <w:r w:rsidR="00486AE0" w:rsidRPr="00150BF9">
          <w:rPr>
            <w:rStyle w:val="Hiperveza"/>
            <w:lang w:val="sr-Cyrl-RS"/>
          </w:rPr>
          <w:t>https://youtu.be/R8GWq9OpK38</w:t>
        </w:r>
      </w:hyperlink>
      <w:r w:rsidR="00486AE0">
        <w:rPr>
          <w:lang w:val="sr-Cyrl-RS"/>
        </w:rPr>
        <w:t xml:space="preserve"> )</w:t>
      </w:r>
    </w:p>
    <w:p w:rsidR="0034504D" w:rsidRPr="0034504D" w:rsidRDefault="0034504D" w:rsidP="004B09E0">
      <w:pPr>
        <w:rPr>
          <w:lang w:val="sr-Cyrl-RS"/>
        </w:rPr>
      </w:pPr>
      <w:r>
        <w:t xml:space="preserve">           * </w:t>
      </w:r>
      <w:r>
        <w:rPr>
          <w:lang w:val="sr-Cyrl-RS"/>
        </w:rPr>
        <w:t>Преписати све примере у свеску</w:t>
      </w:r>
    </w:p>
    <w:p w:rsidR="00486AE0" w:rsidRDefault="00486AE0" w:rsidP="00486AE0">
      <w:pPr>
        <w:rPr>
          <w:lang w:val="sr-Cyrl-RS"/>
        </w:rPr>
      </w:pPr>
      <w:r w:rsidRPr="00486AE0">
        <w:rPr>
          <w:lang w:val="sr-Cyrl-RS"/>
        </w:rPr>
        <w:t xml:space="preserve"> </w:t>
      </w:r>
      <w:r>
        <w:rPr>
          <w:lang w:val="sr-Cyrl-RS"/>
        </w:rPr>
        <w:t xml:space="preserve">          *  Обратити </w:t>
      </w:r>
      <w:r w:rsidR="0034504D">
        <w:rPr>
          <w:lang w:val="sr-Cyrl-RS"/>
        </w:rPr>
        <w:t xml:space="preserve">посебну </w:t>
      </w:r>
      <w:r>
        <w:rPr>
          <w:lang w:val="sr-Cyrl-RS"/>
        </w:rPr>
        <w:t xml:space="preserve">пажњу на 3. пример </w:t>
      </w:r>
    </w:p>
    <w:p w:rsidR="00486AE0" w:rsidRDefault="00486AE0" w:rsidP="00486AE0">
      <w:pPr>
        <w:rPr>
          <w:lang w:val="sr-Cyrl-RS"/>
        </w:rPr>
      </w:pPr>
      <w:r>
        <w:rPr>
          <w:lang w:val="sr-Cyrl-RS"/>
        </w:rPr>
        <w:t xml:space="preserve">           * У 3. примеру под 3) је грешка. </w:t>
      </w:r>
      <w:r>
        <w:rPr>
          <w:lang w:val="sr-Cyrl-RS"/>
        </w:rPr>
        <w:t>Тачан поступак је:</w:t>
      </w:r>
    </w:p>
    <w:p w:rsidR="00486AE0" w:rsidRDefault="00486AE0" w:rsidP="00486AE0">
      <w:r>
        <w:rPr>
          <w:lang w:val="sr-Cyrl-RS"/>
        </w:rPr>
        <w:t xml:space="preserve">               ( </w:t>
      </w:r>
      <w:r>
        <w:t xml:space="preserve">x – 3 ) ( x + 1 ) + ( x – 3 ) ( x – 2 ) = ( x – 3 ) (( x + 1 ) + ( x – 2 )) = </w:t>
      </w:r>
    </w:p>
    <w:p w:rsidR="00486AE0" w:rsidRDefault="00486AE0" w:rsidP="00486AE0">
      <w:r>
        <w:t xml:space="preserve">                = ( x – 3 ) ( x + 1 + x – 2 ) = ( x – 3 ) ( 2x – 1 )</w:t>
      </w:r>
    </w:p>
    <w:p w:rsidR="008D6B9F" w:rsidRDefault="008D6B9F" w:rsidP="00486AE0"/>
    <w:p w:rsidR="008D6B9F" w:rsidRDefault="008D6B9F" w:rsidP="00486AE0">
      <w:pPr>
        <w:rPr>
          <w:lang w:val="sr-Cyrl-RS"/>
        </w:rPr>
      </w:pPr>
      <w:r>
        <w:rPr>
          <w:lang w:val="sr-Cyrl-RS"/>
        </w:rPr>
        <w:t xml:space="preserve">6.   </w:t>
      </w:r>
      <w:r w:rsidR="00E03698">
        <w:rPr>
          <w:lang w:val="sr-Cyrl-RS"/>
        </w:rPr>
        <w:t xml:space="preserve">Домаћи задатак: </w:t>
      </w:r>
      <w:r w:rsidR="00E03698">
        <w:rPr>
          <w:lang w:val="sr-Cyrl-RS"/>
        </w:rPr>
        <w:t xml:space="preserve">- </w:t>
      </w:r>
      <w:r w:rsidR="00E03698">
        <w:rPr>
          <w:lang w:val="sr-Cyrl-RS"/>
        </w:rPr>
        <w:t>Уџбеник, поглавље 3.11. вежбе-задаци: 1. и 2.</w:t>
      </w:r>
    </w:p>
    <w:p w:rsidR="00E03698" w:rsidRDefault="00E03698" w:rsidP="00486AE0">
      <w:pPr>
        <w:rPr>
          <w:lang w:val="sr-Cyrl-RS"/>
        </w:rPr>
      </w:pPr>
      <w:r>
        <w:rPr>
          <w:lang w:val="sr-Cyrl-RS"/>
        </w:rPr>
        <w:t xml:space="preserve">                                   - </w:t>
      </w:r>
      <w:r>
        <w:rPr>
          <w:lang w:val="sr-Cyrl-RS"/>
        </w:rPr>
        <w:t>Уџбеник, поглавље 3.12. вежбе-задаци: 1, 2, 3 и 4.</w:t>
      </w:r>
    </w:p>
    <w:p w:rsidR="00D36161" w:rsidRPr="008D6B9F" w:rsidRDefault="00D36161" w:rsidP="00486AE0">
      <w:pPr>
        <w:rPr>
          <w:lang w:val="sr-Cyrl-RS"/>
        </w:rPr>
      </w:pPr>
      <w:r>
        <w:rPr>
          <w:lang w:val="sr-Cyrl-RS"/>
        </w:rPr>
        <w:t xml:space="preserve">                                   </w:t>
      </w:r>
    </w:p>
    <w:p w:rsidR="00486AE0" w:rsidRPr="00486AE0" w:rsidRDefault="00486AE0" w:rsidP="00486AE0">
      <w:pPr>
        <w:rPr>
          <w:lang w:val="sr-Cyrl-RS"/>
        </w:rPr>
      </w:pPr>
      <w:r>
        <w:rPr>
          <w:lang w:val="sr-Cyrl-RS"/>
        </w:rPr>
        <w:t xml:space="preserve">              </w:t>
      </w:r>
    </w:p>
    <w:p w:rsidR="004B09E0" w:rsidRPr="004F4124" w:rsidRDefault="004F4124" w:rsidP="004F4124">
      <w:pPr>
        <w:jc w:val="center"/>
        <w:rPr>
          <w:b/>
          <w:lang w:val="sr-Cyrl-RS"/>
        </w:rPr>
      </w:pPr>
      <w:r w:rsidRPr="004F4124">
        <w:rPr>
          <w:b/>
          <w:lang w:val="sr-Cyrl-RS"/>
        </w:rPr>
        <w:t>Упутства и задаци за ученика који ради по ИОП-у</w:t>
      </w:r>
    </w:p>
    <w:p w:rsidR="00DD63FE" w:rsidRDefault="00DD63FE"/>
    <w:p w:rsidR="004F4124" w:rsidRDefault="004F4124" w:rsidP="004F4124">
      <w:pPr>
        <w:rPr>
          <w:lang w:val="sr-Cyrl-RS"/>
        </w:rPr>
      </w:pPr>
      <w:r>
        <w:rPr>
          <w:lang w:val="sr-Cyrl-RS"/>
        </w:rPr>
        <w:t xml:space="preserve">1. </w:t>
      </w:r>
      <w:r w:rsidR="0053454A">
        <w:rPr>
          <w:lang w:val="sr-Cyrl-RS"/>
        </w:rPr>
        <w:t xml:space="preserve"> </w:t>
      </w:r>
      <w:r>
        <w:rPr>
          <w:lang w:val="sr-Cyrl-RS"/>
        </w:rPr>
        <w:t>Прочитати из уџбеника поглавље 3.1</w:t>
      </w:r>
      <w:r w:rsidR="0053454A">
        <w:rPr>
          <w:lang w:val="sr-Cyrl-RS"/>
        </w:rPr>
        <w:t>1. и урадити у свесци примере 1. а) б) в)</w:t>
      </w:r>
    </w:p>
    <w:p w:rsidR="0053454A" w:rsidRDefault="0053454A" w:rsidP="0053454A">
      <w:pPr>
        <w:rPr>
          <w:lang w:val="sr-Cyrl-RS"/>
        </w:rPr>
      </w:pPr>
      <w:r>
        <w:rPr>
          <w:lang w:val="sr-Cyrl-RS"/>
        </w:rPr>
        <w:t xml:space="preserve">2.  </w:t>
      </w:r>
      <w:r>
        <w:rPr>
          <w:lang w:val="sr-Cyrl-RS"/>
        </w:rPr>
        <w:t>Прочитати из уџбеника поглавље 3.1</w:t>
      </w:r>
      <w:r>
        <w:rPr>
          <w:lang w:val="sr-Cyrl-RS"/>
        </w:rPr>
        <w:t>2</w:t>
      </w:r>
      <w:r>
        <w:rPr>
          <w:lang w:val="sr-Cyrl-RS"/>
        </w:rPr>
        <w:t>. и ур</w:t>
      </w:r>
      <w:r>
        <w:rPr>
          <w:lang w:val="sr-Cyrl-RS"/>
        </w:rPr>
        <w:t>адити у свесци примере 1,2 и 3.</w:t>
      </w:r>
    </w:p>
    <w:p w:rsidR="0053454A" w:rsidRDefault="0053454A" w:rsidP="0053454A">
      <w:pPr>
        <w:rPr>
          <w:lang w:val="sr-Cyrl-RS"/>
        </w:rPr>
      </w:pPr>
      <w:r>
        <w:rPr>
          <w:lang w:val="sr-Cyrl-RS"/>
        </w:rPr>
        <w:t xml:space="preserve">3.  </w:t>
      </w:r>
      <w:r>
        <w:rPr>
          <w:lang w:val="sr-Cyrl-RS"/>
        </w:rPr>
        <w:t>Домаћи задатак: - Уџбеник, поглавље 3.11. вежбе-задаци: 1.</w:t>
      </w:r>
      <w:r>
        <w:rPr>
          <w:lang w:val="sr-Cyrl-RS"/>
        </w:rPr>
        <w:t>а) б)</w:t>
      </w:r>
      <w:r>
        <w:rPr>
          <w:lang w:val="sr-Cyrl-RS"/>
        </w:rPr>
        <w:t xml:space="preserve"> и 2.</w:t>
      </w:r>
      <w:r>
        <w:rPr>
          <w:lang w:val="sr-Cyrl-RS"/>
        </w:rPr>
        <w:t>а)</w:t>
      </w:r>
    </w:p>
    <w:p w:rsidR="0053454A" w:rsidRDefault="0053454A" w:rsidP="0053454A">
      <w:pPr>
        <w:rPr>
          <w:lang w:val="sr-Cyrl-RS"/>
        </w:rPr>
      </w:pPr>
      <w:r>
        <w:rPr>
          <w:lang w:val="sr-Cyrl-RS"/>
        </w:rPr>
        <w:t xml:space="preserve">                                   - Уџбеник, поглавље 3.12. вежбе-задаци: 1</w:t>
      </w:r>
      <w:r>
        <w:rPr>
          <w:lang w:val="sr-Cyrl-RS"/>
        </w:rPr>
        <w:t xml:space="preserve">. и </w:t>
      </w:r>
      <w:r>
        <w:rPr>
          <w:lang w:val="sr-Cyrl-RS"/>
        </w:rPr>
        <w:t xml:space="preserve"> 2</w:t>
      </w:r>
      <w:r>
        <w:rPr>
          <w:lang w:val="sr-Cyrl-RS"/>
        </w:rPr>
        <w:t>.а) б) в) д) з)</w:t>
      </w:r>
    </w:p>
    <w:p w:rsidR="0053454A" w:rsidRDefault="0053454A" w:rsidP="0053454A">
      <w:pPr>
        <w:rPr>
          <w:lang w:val="sr-Cyrl-RS"/>
        </w:rPr>
      </w:pPr>
    </w:p>
    <w:p w:rsidR="004F4124" w:rsidRDefault="004F4124" w:rsidP="0053454A">
      <w:pPr>
        <w:rPr>
          <w:lang w:val="sr-Cyrl-RS"/>
        </w:rPr>
      </w:pPr>
      <w:r>
        <w:rPr>
          <w:lang w:val="sr-Cyrl-RS"/>
        </w:rPr>
        <w:t xml:space="preserve">                     </w:t>
      </w:r>
    </w:p>
    <w:p w:rsidR="004F4124" w:rsidRPr="004F4124" w:rsidRDefault="004F4124">
      <w:pPr>
        <w:rPr>
          <w:lang w:val="sr-Cyrl-RS"/>
        </w:rPr>
      </w:pPr>
    </w:p>
    <w:sectPr w:rsidR="004F4124" w:rsidRPr="004F4124" w:rsidSect="00C00D2A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1D5E"/>
    <w:multiLevelType w:val="hybridMultilevel"/>
    <w:tmpl w:val="629211DC"/>
    <w:lvl w:ilvl="0" w:tplc="BE0C88EC">
      <w:start w:val="5"/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C607CC9"/>
    <w:multiLevelType w:val="hybridMultilevel"/>
    <w:tmpl w:val="9B2433B0"/>
    <w:lvl w:ilvl="0" w:tplc="67C2D388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0B52B36"/>
    <w:multiLevelType w:val="hybridMultilevel"/>
    <w:tmpl w:val="1B502F2C"/>
    <w:lvl w:ilvl="0" w:tplc="A5065BC6">
      <w:start w:val="5"/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61"/>
    <w:rsid w:val="000B672C"/>
    <w:rsid w:val="00140A92"/>
    <w:rsid w:val="001B73E8"/>
    <w:rsid w:val="0034504D"/>
    <w:rsid w:val="00360372"/>
    <w:rsid w:val="00486AE0"/>
    <w:rsid w:val="0049448F"/>
    <w:rsid w:val="004B09E0"/>
    <w:rsid w:val="004F4124"/>
    <w:rsid w:val="0053454A"/>
    <w:rsid w:val="005E7261"/>
    <w:rsid w:val="00656559"/>
    <w:rsid w:val="007F0517"/>
    <w:rsid w:val="008D6B9F"/>
    <w:rsid w:val="008F5D08"/>
    <w:rsid w:val="0092010F"/>
    <w:rsid w:val="00C00D2A"/>
    <w:rsid w:val="00D36161"/>
    <w:rsid w:val="00DD63FE"/>
    <w:rsid w:val="00E03698"/>
    <w:rsid w:val="00E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7C638-268C-4E52-896E-9882B74B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4B09E0"/>
    <w:rPr>
      <w:color w:val="0563C1" w:themeColor="hyperlink"/>
      <w:u w:val="single"/>
    </w:rPr>
  </w:style>
  <w:style w:type="paragraph" w:styleId="Pasussalistom">
    <w:name w:val="List Paragraph"/>
    <w:basedOn w:val="Normal"/>
    <w:uiPriority w:val="34"/>
    <w:qFormat/>
    <w:rsid w:val="0014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8GWq9OpK38" TargetMode="External"/><Relationship Id="rId5" Type="http://schemas.openxmlformats.org/officeDocument/2006/relationships/hyperlink" Target="mailto:skoladb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dcterms:created xsi:type="dcterms:W3CDTF">2020-03-30T08:42:00Z</dcterms:created>
  <dcterms:modified xsi:type="dcterms:W3CDTF">2020-03-30T09:39:00Z</dcterms:modified>
</cp:coreProperties>
</file>