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12" w:rsidRPr="00012C12" w:rsidRDefault="00012C12" w:rsidP="00012C12">
      <w:pPr>
        <w:tabs>
          <w:tab w:val="left" w:pos="2130"/>
          <w:tab w:val="center" w:pos="4950"/>
        </w:tabs>
        <w:jc w:val="both"/>
        <w:rPr>
          <w:lang w:val="sr-Cyrl-CS"/>
        </w:rPr>
      </w:pPr>
      <w:bookmarkStart w:id="0" w:name="_GoBack"/>
      <w:r w:rsidRPr="00012C12">
        <w:rPr>
          <w:b/>
          <w:lang w:val="sr-Cyrl-CS"/>
        </w:rPr>
        <w:t xml:space="preserve">      </w:t>
      </w:r>
      <w:r w:rsidRPr="00012C12">
        <w:rPr>
          <w:lang w:val="sr-Cyrl-CS"/>
        </w:rPr>
        <w:t>ОШ „ МЛАДОСТ „ ВРШАЦ</w:t>
      </w:r>
    </w:p>
    <w:p w:rsidR="00012C12" w:rsidRPr="00012C12" w:rsidRDefault="00012C12" w:rsidP="00012C12">
      <w:pPr>
        <w:tabs>
          <w:tab w:val="left" w:pos="2130"/>
          <w:tab w:val="center" w:pos="4950"/>
        </w:tabs>
        <w:jc w:val="both"/>
        <w:rPr>
          <w:lang w:val="sr-Cyrl-CS"/>
        </w:rPr>
      </w:pPr>
    </w:p>
    <w:p w:rsidR="00012C12" w:rsidRPr="00012C12" w:rsidRDefault="00012C12" w:rsidP="00012C12">
      <w:pPr>
        <w:jc w:val="center"/>
        <w:rPr>
          <w:b/>
          <w:lang w:val="sr-Cyrl-RS"/>
        </w:rPr>
      </w:pPr>
      <w:r w:rsidRPr="00012C12">
        <w:rPr>
          <w:b/>
          <w:lang w:val="sr-Cyrl-CS"/>
        </w:rPr>
        <w:t xml:space="preserve">ТРОДНЕВНА ЕКСКУРЗИЈА за ученике </w:t>
      </w:r>
      <w:r w:rsidRPr="00012C12">
        <w:rPr>
          <w:b/>
        </w:rPr>
        <w:t>8</w:t>
      </w:r>
      <w:r w:rsidRPr="00012C12">
        <w:rPr>
          <w:b/>
          <w:vertAlign w:val="subscript"/>
          <w:lang w:val="sr-Cyrl-RS"/>
        </w:rPr>
        <w:t>1,2</w:t>
      </w:r>
      <w:r w:rsidRPr="00012C12">
        <w:rPr>
          <w:b/>
          <w:vertAlign w:val="subscript"/>
          <w:lang w:val="sr-Latn-RS"/>
        </w:rPr>
        <w:t>,3</w:t>
      </w:r>
      <w:r w:rsidRPr="00012C12">
        <w:rPr>
          <w:b/>
        </w:rPr>
        <w:t xml:space="preserve"> </w:t>
      </w:r>
      <w:r w:rsidRPr="00012C12">
        <w:rPr>
          <w:b/>
          <w:lang w:val="sr-Cyrl-CS"/>
        </w:rPr>
        <w:t>разреда шк. 201</w:t>
      </w:r>
      <w:r w:rsidRPr="00012C12">
        <w:rPr>
          <w:b/>
          <w:lang w:val="en-US"/>
        </w:rPr>
        <w:t>8</w:t>
      </w:r>
      <w:r w:rsidRPr="00012C12">
        <w:rPr>
          <w:b/>
          <w:lang w:val="sr-Cyrl-CS"/>
        </w:rPr>
        <w:t>/201</w:t>
      </w:r>
      <w:r w:rsidRPr="00012C12">
        <w:rPr>
          <w:b/>
          <w:lang w:val="en-US"/>
        </w:rPr>
        <w:t>9</w:t>
      </w:r>
    </w:p>
    <w:p w:rsidR="00012C12" w:rsidRPr="00012C12" w:rsidRDefault="00012C12" w:rsidP="00012C12">
      <w:pPr>
        <w:ind w:left="360"/>
        <w:jc w:val="both"/>
        <w:rPr>
          <w:b/>
          <w:lang w:val="sr-Cyrl-CS"/>
        </w:rPr>
      </w:pPr>
    </w:p>
    <w:p w:rsidR="00012C12" w:rsidRPr="00012C12" w:rsidRDefault="00012C12" w:rsidP="00012C12">
      <w:pPr>
        <w:ind w:left="360"/>
        <w:jc w:val="both"/>
        <w:rPr>
          <w:b/>
          <w:lang w:val="sr-Cyrl-CS"/>
        </w:rPr>
      </w:pPr>
      <w:r w:rsidRPr="00012C12">
        <w:rPr>
          <w:b/>
          <w:lang w:val="sr-Cyrl-CS"/>
        </w:rPr>
        <w:t xml:space="preserve">ТАРА, 17.-19. </w:t>
      </w:r>
      <w:r w:rsidRPr="00012C12">
        <w:rPr>
          <w:b/>
          <w:lang w:val="sr-Cyrl-RS"/>
        </w:rPr>
        <w:t>септембар</w:t>
      </w:r>
      <w:r w:rsidRPr="00012C12">
        <w:rPr>
          <w:b/>
          <w:lang w:val="sr-Cyrl-CS"/>
        </w:rPr>
        <w:t xml:space="preserve"> 2018. године</w:t>
      </w:r>
    </w:p>
    <w:p w:rsidR="00012C12" w:rsidRPr="00012C12" w:rsidRDefault="00012C12" w:rsidP="00012C12">
      <w:pPr>
        <w:jc w:val="both"/>
        <w:rPr>
          <w:b/>
          <w:lang w:val="sr-Cyrl-CS"/>
        </w:rPr>
      </w:pPr>
      <w:r w:rsidRPr="00012C12">
        <w:rPr>
          <w:b/>
          <w:u w:val="single"/>
          <w:lang w:val="sr-Cyrl-CS"/>
        </w:rPr>
        <w:t xml:space="preserve">        У цену аранжмана укључене су следеће услуге</w:t>
      </w:r>
      <w:r w:rsidRPr="00012C12">
        <w:rPr>
          <w:b/>
          <w:lang w:val="sr-Cyrl-CS"/>
        </w:rPr>
        <w:t xml:space="preserve"> :</w:t>
      </w:r>
    </w:p>
    <w:p w:rsidR="00012C12" w:rsidRPr="00012C12" w:rsidRDefault="00012C12" w:rsidP="00012C12">
      <w:pPr>
        <w:numPr>
          <w:ilvl w:val="0"/>
          <w:numId w:val="4"/>
        </w:numPr>
        <w:jc w:val="both"/>
      </w:pPr>
      <w:r w:rsidRPr="00012C12">
        <w:rPr>
          <w:lang w:val="sr-Cyrl-RS"/>
        </w:rPr>
        <w:t xml:space="preserve">Смешптај у хотелу „ Оморика „ на Тари, Калуђерске баре бб </w:t>
      </w:r>
    </w:p>
    <w:p w:rsidR="00012C12" w:rsidRPr="00012C12" w:rsidRDefault="00012C12" w:rsidP="00012C12">
      <w:pPr>
        <w:numPr>
          <w:ilvl w:val="0"/>
          <w:numId w:val="4"/>
        </w:numPr>
        <w:jc w:val="both"/>
        <w:rPr>
          <w:b/>
        </w:rPr>
      </w:pPr>
      <w:r w:rsidRPr="00012C12">
        <w:rPr>
          <w:lang w:val="sr-Cyrl-CS"/>
        </w:rPr>
        <w:t xml:space="preserve">Превоз туристичким аутобусом са климом и аудио и видео опремом. Превозник: </w:t>
      </w:r>
      <w:r w:rsidRPr="00012C12">
        <w:rPr>
          <w:b/>
          <w:lang w:val="sr-Cyrl-CS"/>
        </w:rPr>
        <w:t>СТУП „ Вршац „ А.Д Вршац</w:t>
      </w:r>
    </w:p>
    <w:p w:rsidR="00012C12" w:rsidRPr="00012C12" w:rsidRDefault="00012C12" w:rsidP="00012C12">
      <w:pPr>
        <w:numPr>
          <w:ilvl w:val="0"/>
          <w:numId w:val="4"/>
        </w:numPr>
        <w:jc w:val="both"/>
        <w:rPr>
          <w:lang w:val="sr-Cyrl-CS"/>
        </w:rPr>
      </w:pPr>
      <w:r w:rsidRPr="00012C12">
        <w:rPr>
          <w:lang w:val="sr-Cyrl-CS"/>
        </w:rPr>
        <w:t>2 пуна пансиона и то: 1 пун пансион и 1 полупансион у ресторану хотела „ Оморика „ на Тари и ручак у ресторану виле „ Вуковић „ на Златибору</w:t>
      </w:r>
    </w:p>
    <w:p w:rsidR="00012C12" w:rsidRPr="00012C12" w:rsidRDefault="00012C12" w:rsidP="00012C12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012C12">
        <w:rPr>
          <w:lang w:val="sr-Cyrl-CS"/>
        </w:rPr>
        <w:t>улазнице за све објекте који се обилазе а наведени су у садржају и програму екскурзије</w:t>
      </w:r>
    </w:p>
    <w:p w:rsidR="00012C12" w:rsidRPr="00012C12" w:rsidRDefault="00012C12" w:rsidP="00012C12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012C12">
        <w:rPr>
          <w:lang w:val="sr-Cyrl-CS"/>
        </w:rPr>
        <w:t>услуге водича</w:t>
      </w:r>
    </w:p>
    <w:p w:rsidR="00012C12" w:rsidRPr="00012C12" w:rsidRDefault="00012C12" w:rsidP="00012C12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012C12">
        <w:rPr>
          <w:lang w:val="sr-Cyrl-CS"/>
        </w:rPr>
        <w:t>осигурање</w:t>
      </w:r>
    </w:p>
    <w:p w:rsidR="00012C12" w:rsidRPr="00012C12" w:rsidRDefault="00012C12" w:rsidP="00012C12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012C12">
        <w:rPr>
          <w:lang w:val="sr-Cyrl-CS"/>
        </w:rPr>
        <w:t xml:space="preserve">3 наставника и 1 лекар пратилац </w:t>
      </w:r>
    </w:p>
    <w:p w:rsidR="00012C12" w:rsidRPr="00012C12" w:rsidRDefault="00012C12" w:rsidP="00012C12">
      <w:pPr>
        <w:numPr>
          <w:ilvl w:val="0"/>
          <w:numId w:val="2"/>
        </w:numPr>
        <w:ind w:left="900" w:hanging="180"/>
        <w:jc w:val="both"/>
        <w:rPr>
          <w:u w:val="single"/>
          <w:lang w:val="sr-Cyrl-CS"/>
        </w:rPr>
      </w:pPr>
      <w:r w:rsidRPr="00012C12">
        <w:rPr>
          <w:i/>
          <w:u w:val="single"/>
          <w:lang w:val="sr-Cyrl-CS"/>
        </w:rPr>
        <w:t xml:space="preserve">   </w:t>
      </w:r>
      <w:r w:rsidRPr="00012C12">
        <w:rPr>
          <w:u w:val="single"/>
          <w:lang w:val="sr-Cyrl-CS"/>
        </w:rPr>
        <w:t>1 гратис  на 15 плативих ученика</w:t>
      </w:r>
    </w:p>
    <w:p w:rsidR="00012C12" w:rsidRPr="00012C12" w:rsidRDefault="00012C12" w:rsidP="00012C12">
      <w:pPr>
        <w:ind w:left="360"/>
        <w:jc w:val="both"/>
        <w:rPr>
          <w:b/>
          <w:u w:val="single"/>
          <w:lang w:val="sr-Cyrl-CS"/>
        </w:rPr>
      </w:pPr>
      <w:r w:rsidRPr="00012C12">
        <w:rPr>
          <w:b/>
          <w:u w:val="single"/>
          <w:lang w:val="sr-Cyrl-CS"/>
        </w:rPr>
        <w:t>Начин плаћања: 7 месечних рата на жиро рачун школе</w:t>
      </w:r>
    </w:p>
    <w:p w:rsidR="00012C12" w:rsidRPr="00012C12" w:rsidRDefault="00012C12" w:rsidP="00012C12">
      <w:pPr>
        <w:numPr>
          <w:ilvl w:val="0"/>
          <w:numId w:val="9"/>
        </w:numPr>
        <w:rPr>
          <w:lang w:val="sr-Cyrl-CS"/>
        </w:rPr>
      </w:pPr>
      <w:r w:rsidRPr="00012C12">
        <w:rPr>
          <w:lang w:val="sr-Cyrl-CS"/>
        </w:rPr>
        <w:t>Цена аранжмана је........................................................................  10.050,00 дин.</w:t>
      </w:r>
    </w:p>
    <w:p w:rsidR="00012C12" w:rsidRPr="00012C12" w:rsidRDefault="00012C12" w:rsidP="00012C12">
      <w:pPr>
        <w:numPr>
          <w:ilvl w:val="0"/>
          <w:numId w:val="9"/>
        </w:numPr>
        <w:rPr>
          <w:lang w:val="en-US"/>
        </w:rPr>
      </w:pPr>
      <w:r w:rsidRPr="00012C12">
        <w:rPr>
          <w:lang w:val="sr-Cyrl-CS"/>
        </w:rPr>
        <w:t xml:space="preserve">Бруто дневница за наставнике за 3 дана  .................................      2.400,00дин. </w:t>
      </w:r>
    </w:p>
    <w:p w:rsidR="00012C12" w:rsidRPr="00012C12" w:rsidRDefault="00012C12" w:rsidP="00012C12">
      <w:pPr>
        <w:numPr>
          <w:ilvl w:val="0"/>
          <w:numId w:val="9"/>
        </w:numPr>
        <w:rPr>
          <w:u w:val="double"/>
          <w:lang w:val="en-US"/>
        </w:rPr>
      </w:pPr>
      <w:r w:rsidRPr="00012C12">
        <w:rPr>
          <w:u w:val="double"/>
          <w:lang w:val="sr-Cyrl-CS"/>
        </w:rPr>
        <w:t xml:space="preserve">манипулативни трошкови.....................................................        </w:t>
      </w:r>
      <w:r w:rsidRPr="00012C12">
        <w:rPr>
          <w:u w:val="double"/>
          <w:lang w:val="en-US"/>
        </w:rPr>
        <w:t xml:space="preserve"> __</w:t>
      </w:r>
      <w:r w:rsidRPr="00012C12">
        <w:rPr>
          <w:u w:val="double"/>
          <w:lang w:val="sr-Cyrl-RS"/>
        </w:rPr>
        <w:t xml:space="preserve"> </w:t>
      </w:r>
      <w:r w:rsidRPr="00012C12">
        <w:rPr>
          <w:u w:val="double"/>
          <w:lang w:val="en-US"/>
        </w:rPr>
        <w:t>45,00</w:t>
      </w:r>
      <w:r w:rsidRPr="00012C12">
        <w:rPr>
          <w:u w:val="double"/>
          <w:lang w:val="sr-Cyrl-CS"/>
        </w:rPr>
        <w:t>дин.</w:t>
      </w:r>
    </w:p>
    <w:p w:rsidR="00012C12" w:rsidRPr="00012C12" w:rsidRDefault="00012C12" w:rsidP="00012C12">
      <w:pPr>
        <w:ind w:left="720"/>
        <w:rPr>
          <w:b/>
          <w:u w:val="double"/>
          <w:lang w:val="sr-Cyrl-CS"/>
        </w:rPr>
      </w:pPr>
      <w:r w:rsidRPr="00012C12">
        <w:rPr>
          <w:b/>
          <w:u w:val="double"/>
          <w:lang w:val="sr-Cyrl-CS"/>
        </w:rPr>
        <w:t>С в е г а      по ученику ..........................................................</w:t>
      </w:r>
      <w:r w:rsidRPr="00012C12">
        <w:rPr>
          <w:b/>
          <w:u w:val="double"/>
          <w:lang w:val="en-US"/>
        </w:rPr>
        <w:t>..</w:t>
      </w:r>
      <w:r w:rsidRPr="00012C12">
        <w:rPr>
          <w:b/>
          <w:u w:val="double"/>
          <w:lang w:val="sr-Cyrl-CS"/>
        </w:rPr>
        <w:t>.</w:t>
      </w:r>
      <w:r w:rsidRPr="00012C12">
        <w:rPr>
          <w:b/>
          <w:u w:val="double"/>
        </w:rPr>
        <w:t xml:space="preserve">   </w:t>
      </w:r>
      <w:r w:rsidRPr="00012C12">
        <w:rPr>
          <w:b/>
          <w:u w:val="double"/>
          <w:lang w:val="sr-Cyrl-CS"/>
        </w:rPr>
        <w:t xml:space="preserve"> 12.495,00 дин.</w:t>
      </w:r>
    </w:p>
    <w:p w:rsidR="00012C12" w:rsidRPr="00012C12" w:rsidRDefault="00012C12" w:rsidP="00012C12">
      <w:pPr>
        <w:ind w:left="360"/>
        <w:jc w:val="both"/>
        <w:rPr>
          <w:b/>
          <w:lang w:val="sr-Cyrl-CS"/>
        </w:rPr>
      </w:pPr>
    </w:p>
    <w:p w:rsidR="00012C12" w:rsidRPr="00012C12" w:rsidRDefault="00012C12" w:rsidP="00012C12">
      <w:pPr>
        <w:numPr>
          <w:ilvl w:val="0"/>
          <w:numId w:val="3"/>
        </w:numPr>
        <w:jc w:val="both"/>
        <w:rPr>
          <w:lang w:val="sr-Cyrl-CS"/>
        </w:rPr>
      </w:pPr>
      <w:r w:rsidRPr="00012C12">
        <w:rPr>
          <w:lang w:val="sr-Cyrl-CS"/>
        </w:rPr>
        <w:t xml:space="preserve">рата  </w:t>
      </w:r>
      <w:r w:rsidRPr="00012C12">
        <w:rPr>
          <w:lang w:val="en-US"/>
        </w:rPr>
        <w:t xml:space="preserve">  </w:t>
      </w:r>
      <w:r w:rsidRPr="00012C12">
        <w:rPr>
          <w:lang w:val="sr-Cyrl-RS"/>
        </w:rPr>
        <w:t>1.785,00</w:t>
      </w:r>
      <w:r w:rsidRPr="00012C12">
        <w:rPr>
          <w:lang w:val="en-US"/>
        </w:rPr>
        <w:t xml:space="preserve"> </w:t>
      </w:r>
      <w:r w:rsidRPr="00012C12">
        <w:rPr>
          <w:lang w:val="sr-Cyrl-CS"/>
        </w:rPr>
        <w:t>дин. до 05.03. 20</w:t>
      </w:r>
      <w:r w:rsidRPr="00012C12">
        <w:rPr>
          <w:lang w:val="en-US"/>
        </w:rPr>
        <w:t>1</w:t>
      </w:r>
      <w:r w:rsidRPr="00012C12">
        <w:rPr>
          <w:lang w:val="sr-Cyrl-CS"/>
        </w:rPr>
        <w:t>8.год.</w:t>
      </w:r>
    </w:p>
    <w:p w:rsidR="00012C12" w:rsidRPr="00012C12" w:rsidRDefault="00012C12" w:rsidP="00012C12">
      <w:pPr>
        <w:numPr>
          <w:ilvl w:val="0"/>
          <w:numId w:val="3"/>
        </w:numPr>
        <w:jc w:val="both"/>
        <w:rPr>
          <w:lang w:val="sr-Cyrl-CS"/>
        </w:rPr>
      </w:pPr>
      <w:r w:rsidRPr="00012C12">
        <w:rPr>
          <w:lang w:val="sr-Cyrl-CS"/>
        </w:rPr>
        <w:t>рата    1.785</w:t>
      </w:r>
      <w:r w:rsidRPr="00012C12">
        <w:t xml:space="preserve">,00 </w:t>
      </w:r>
      <w:r w:rsidRPr="00012C12">
        <w:rPr>
          <w:lang w:val="sr-Cyrl-CS"/>
        </w:rPr>
        <w:t>дин. до 05.04. 2018.год.</w:t>
      </w:r>
    </w:p>
    <w:p w:rsidR="00012C12" w:rsidRPr="00012C12" w:rsidRDefault="00012C12" w:rsidP="00012C12">
      <w:pPr>
        <w:numPr>
          <w:ilvl w:val="0"/>
          <w:numId w:val="3"/>
        </w:numPr>
        <w:jc w:val="both"/>
        <w:rPr>
          <w:lang w:val="sr-Cyrl-CS"/>
        </w:rPr>
      </w:pPr>
      <w:r w:rsidRPr="00012C12">
        <w:rPr>
          <w:lang w:val="sr-Cyrl-CS"/>
        </w:rPr>
        <w:t xml:space="preserve">рата  </w:t>
      </w:r>
      <w:r w:rsidRPr="00012C12">
        <w:rPr>
          <w:lang w:val="en-US"/>
        </w:rPr>
        <w:t xml:space="preserve">  </w:t>
      </w:r>
      <w:r w:rsidRPr="00012C12">
        <w:rPr>
          <w:lang w:val="sr-Cyrl-CS"/>
        </w:rPr>
        <w:t>1.785</w:t>
      </w:r>
      <w:r w:rsidRPr="00012C12">
        <w:t xml:space="preserve">,00 </w:t>
      </w:r>
      <w:r w:rsidRPr="00012C12">
        <w:rPr>
          <w:lang w:val="sr-Cyrl-CS"/>
        </w:rPr>
        <w:t>дин. до 05.05. 20</w:t>
      </w:r>
      <w:r w:rsidRPr="00012C12">
        <w:rPr>
          <w:lang w:val="en-US"/>
        </w:rPr>
        <w:t>1</w:t>
      </w:r>
      <w:r w:rsidRPr="00012C12">
        <w:rPr>
          <w:lang w:val="sr-Cyrl-CS"/>
        </w:rPr>
        <w:t>8.год.</w:t>
      </w:r>
    </w:p>
    <w:p w:rsidR="00012C12" w:rsidRPr="00012C12" w:rsidRDefault="00012C12" w:rsidP="00012C12">
      <w:pPr>
        <w:numPr>
          <w:ilvl w:val="0"/>
          <w:numId w:val="3"/>
        </w:numPr>
        <w:jc w:val="both"/>
        <w:rPr>
          <w:lang w:val="sr-Cyrl-CS"/>
        </w:rPr>
      </w:pPr>
      <w:r w:rsidRPr="00012C12">
        <w:rPr>
          <w:lang w:val="sr-Cyrl-CS"/>
        </w:rPr>
        <w:t xml:space="preserve">рата  </w:t>
      </w:r>
      <w:r w:rsidRPr="00012C12">
        <w:rPr>
          <w:lang w:val="sr-Latn-RS"/>
        </w:rPr>
        <w:t xml:space="preserve"> </w:t>
      </w:r>
      <w:r w:rsidRPr="00012C12">
        <w:rPr>
          <w:lang w:val="sr-Cyrl-CS"/>
        </w:rPr>
        <w:t xml:space="preserve"> 1.785,</w:t>
      </w:r>
      <w:r w:rsidRPr="00012C12">
        <w:t xml:space="preserve">00 </w:t>
      </w:r>
      <w:r w:rsidRPr="00012C12">
        <w:rPr>
          <w:lang w:val="sr-Cyrl-CS"/>
        </w:rPr>
        <w:t>дин. до 05.06. 20</w:t>
      </w:r>
      <w:r w:rsidRPr="00012C12">
        <w:rPr>
          <w:lang w:val="en-US"/>
        </w:rPr>
        <w:t>1</w:t>
      </w:r>
      <w:r w:rsidRPr="00012C12">
        <w:rPr>
          <w:lang w:val="sr-Cyrl-CS"/>
        </w:rPr>
        <w:t>8.год</w:t>
      </w:r>
    </w:p>
    <w:p w:rsidR="00012C12" w:rsidRPr="00012C12" w:rsidRDefault="00012C12" w:rsidP="00012C12">
      <w:pPr>
        <w:numPr>
          <w:ilvl w:val="0"/>
          <w:numId w:val="3"/>
        </w:numPr>
        <w:jc w:val="both"/>
        <w:rPr>
          <w:lang w:val="sr-Cyrl-CS"/>
        </w:rPr>
      </w:pPr>
      <w:r w:rsidRPr="00012C12">
        <w:rPr>
          <w:lang w:val="sr-Cyrl-CS"/>
        </w:rPr>
        <w:t>рата    1.785,00 дин. до 05.07.2018. год.</w:t>
      </w:r>
    </w:p>
    <w:p w:rsidR="00012C12" w:rsidRPr="00012C12" w:rsidRDefault="00012C12" w:rsidP="00012C12">
      <w:pPr>
        <w:numPr>
          <w:ilvl w:val="0"/>
          <w:numId w:val="3"/>
        </w:numPr>
        <w:jc w:val="both"/>
        <w:rPr>
          <w:lang w:val="sr-Cyrl-CS"/>
        </w:rPr>
      </w:pPr>
      <w:r w:rsidRPr="00012C12">
        <w:rPr>
          <w:lang w:val="sr-Cyrl-CS"/>
        </w:rPr>
        <w:t>рата    1.785,00 дин. до 05.08.2018. год.</w:t>
      </w:r>
    </w:p>
    <w:p w:rsidR="00012C12" w:rsidRPr="00012C12" w:rsidRDefault="00012C12" w:rsidP="00012C12">
      <w:pPr>
        <w:numPr>
          <w:ilvl w:val="0"/>
          <w:numId w:val="3"/>
        </w:numPr>
        <w:jc w:val="both"/>
        <w:rPr>
          <w:lang w:val="sr-Cyrl-CS"/>
        </w:rPr>
      </w:pPr>
      <w:r w:rsidRPr="00012C12">
        <w:rPr>
          <w:lang w:val="sr-Cyrl-CS"/>
        </w:rPr>
        <w:t>рата    1.785,00 дин. до 05.09.2018. год.</w:t>
      </w:r>
    </w:p>
    <w:p w:rsidR="00012C12" w:rsidRPr="00012C12" w:rsidRDefault="00012C12" w:rsidP="00012C12">
      <w:pPr>
        <w:ind w:left="720"/>
        <w:jc w:val="both"/>
        <w:rPr>
          <w:lang w:val="sr-Cyrl-CS"/>
        </w:rPr>
      </w:pPr>
    </w:p>
    <w:p w:rsidR="00012C12" w:rsidRPr="00012C12" w:rsidRDefault="00012C12" w:rsidP="00012C12">
      <w:pPr>
        <w:ind w:left="720"/>
        <w:jc w:val="both"/>
        <w:rPr>
          <w:lang w:val="sr-Cyrl-CS"/>
        </w:rPr>
      </w:pPr>
    </w:p>
    <w:p w:rsidR="00012C12" w:rsidRPr="00012C12" w:rsidRDefault="00012C12" w:rsidP="00012C12">
      <w:pPr>
        <w:ind w:left="360"/>
        <w:jc w:val="both"/>
        <w:rPr>
          <w:lang w:val="sr-Cyrl-CS"/>
        </w:rPr>
      </w:pPr>
      <w:r w:rsidRPr="00012C12">
        <w:rPr>
          <w:b/>
          <w:u w:val="single"/>
          <w:lang w:val="sr-Cyrl-CS"/>
        </w:rPr>
        <w:t>ЖИРО РАЧУН ШКОЛЕ ЗА УПЛАТЕ РОДИТЕЉА:  840-</w:t>
      </w:r>
      <w:r w:rsidRPr="00012C12">
        <w:rPr>
          <w:b/>
          <w:u w:val="single"/>
        </w:rPr>
        <w:t>2213760</w:t>
      </w:r>
      <w:r w:rsidRPr="00012C12">
        <w:rPr>
          <w:b/>
          <w:u w:val="single"/>
          <w:lang w:val="sr-Cyrl-CS"/>
        </w:rPr>
        <w:t>-</w:t>
      </w:r>
      <w:r w:rsidRPr="00012C12">
        <w:rPr>
          <w:b/>
          <w:u w:val="single"/>
        </w:rPr>
        <w:t>5</w:t>
      </w:r>
      <w:r w:rsidRPr="00012C12">
        <w:rPr>
          <w:b/>
          <w:u w:val="single"/>
          <w:lang w:val="sr-Cyrl-CS"/>
        </w:rPr>
        <w:t>0</w:t>
      </w:r>
      <w:r w:rsidRPr="00012C12">
        <w:rPr>
          <w:u w:val="single"/>
          <w:lang w:val="sr-Cyrl-CS"/>
        </w:rPr>
        <w:t xml:space="preserve"> ( </w:t>
      </w:r>
      <w:r w:rsidRPr="00012C12">
        <w:rPr>
          <w:lang w:val="sr-Cyrl-CS"/>
        </w:rPr>
        <w:t>Уплате вршити на име и презиме ученика )</w:t>
      </w:r>
    </w:p>
    <w:p w:rsidR="00012C12" w:rsidRPr="00012C12" w:rsidRDefault="00012C12" w:rsidP="00012C12">
      <w:pPr>
        <w:ind w:left="360"/>
        <w:jc w:val="both"/>
        <w:rPr>
          <w:b/>
          <w:lang w:val="en-US"/>
        </w:rPr>
      </w:pPr>
      <w:r w:rsidRPr="00012C12">
        <w:rPr>
          <w:b/>
          <w:u w:val="single"/>
          <w:lang w:val="sr-Cyrl-CS"/>
        </w:rPr>
        <w:t>Позив на број:</w:t>
      </w:r>
      <w:r w:rsidRPr="00012C12">
        <w:rPr>
          <w:lang w:val="sr-Cyrl-CS"/>
        </w:rPr>
        <w:t xml:space="preserve"> за осми разред</w:t>
      </w:r>
      <w:r w:rsidRPr="00012C12">
        <w:rPr>
          <w:b/>
          <w:lang w:val="sr-Cyrl-CS"/>
        </w:rPr>
        <w:t xml:space="preserve"> 0</w:t>
      </w:r>
      <w:r w:rsidRPr="00012C12">
        <w:rPr>
          <w:b/>
          <w:lang w:val="en-US"/>
        </w:rPr>
        <w:t>3</w:t>
      </w:r>
      <w:r w:rsidRPr="00012C12">
        <w:rPr>
          <w:b/>
          <w:lang w:val="sr-Cyrl-CS"/>
        </w:rPr>
        <w:t>/0</w:t>
      </w:r>
      <w:r w:rsidRPr="00012C12">
        <w:rPr>
          <w:b/>
          <w:lang w:val="en-US"/>
        </w:rPr>
        <w:t>8</w:t>
      </w:r>
    </w:p>
    <w:p w:rsidR="00012C12" w:rsidRPr="00012C12" w:rsidRDefault="00012C12" w:rsidP="00012C12">
      <w:pPr>
        <w:ind w:left="360"/>
        <w:jc w:val="both"/>
        <w:rPr>
          <w:b/>
          <w:lang w:val="en-US"/>
        </w:rPr>
      </w:pPr>
    </w:p>
    <w:p w:rsidR="00012C12" w:rsidRPr="00012C12" w:rsidRDefault="00012C12" w:rsidP="00012C12">
      <w:pPr>
        <w:ind w:left="360"/>
        <w:rPr>
          <w:b/>
          <w:lang w:val="sr-Cyrl-CS"/>
        </w:rPr>
      </w:pPr>
      <w:r w:rsidRPr="00012C12">
        <w:rPr>
          <w:b/>
          <w:lang w:val="sr-Cyrl-CS"/>
        </w:rPr>
        <w:t>Програм путовања:</w:t>
      </w:r>
    </w:p>
    <w:p w:rsidR="00012C12" w:rsidRPr="00012C12" w:rsidRDefault="00012C12" w:rsidP="00012C12">
      <w:pPr>
        <w:tabs>
          <w:tab w:val="left" w:pos="252"/>
        </w:tabs>
        <w:ind w:left="252" w:hanging="252"/>
        <w:rPr>
          <w:lang w:val="sr-Cyrl-CS"/>
        </w:rPr>
      </w:pPr>
      <w:r w:rsidRPr="00012C12">
        <w:rPr>
          <w:b/>
          <w:color w:val="000000"/>
          <w:lang w:val="sr-Cyrl-CS"/>
        </w:rPr>
        <w:t xml:space="preserve">1. </w:t>
      </w:r>
      <w:r w:rsidRPr="00012C12">
        <w:rPr>
          <w:b/>
          <w:lang w:val="sr-Cyrl-CS"/>
        </w:rPr>
        <w:t>дан:</w:t>
      </w:r>
      <w:r w:rsidRPr="00012C12">
        <w:rPr>
          <w:lang w:val="sr-Cyrl-CS"/>
        </w:rPr>
        <w:t xml:space="preserve"> Полазак из Вршца у јутарњим часовима са паркинга испред Гимназије „ Борислав Петров Браца „. Обилазак етно села „Сирогојно“. Долазак на Тару и смештај у хотел око 17,00 часова. </w:t>
      </w:r>
      <w:r w:rsidRPr="00012C12">
        <w:rPr>
          <w:b/>
          <w:lang w:val="sr-Cyrl-CS"/>
        </w:rPr>
        <w:t>Вечера,</w:t>
      </w:r>
      <w:r w:rsidRPr="00012C12">
        <w:rPr>
          <w:lang w:val="sr-Cyrl-CS"/>
        </w:rPr>
        <w:t xml:space="preserve"> дискотека, ноћење.</w:t>
      </w:r>
    </w:p>
    <w:p w:rsidR="00012C12" w:rsidRPr="00012C12" w:rsidRDefault="00012C12" w:rsidP="00012C12">
      <w:pPr>
        <w:numPr>
          <w:ilvl w:val="0"/>
          <w:numId w:val="10"/>
        </w:numPr>
        <w:tabs>
          <w:tab w:val="clear" w:pos="720"/>
          <w:tab w:val="num" w:pos="450"/>
        </w:tabs>
        <w:ind w:left="252" w:hanging="252"/>
        <w:rPr>
          <w:lang w:val="sr-Cyrl-CS"/>
        </w:rPr>
      </w:pPr>
      <w:r w:rsidRPr="00012C12">
        <w:rPr>
          <w:b/>
          <w:lang w:val="sr-Cyrl-CS"/>
        </w:rPr>
        <w:t>дан: Доручак</w:t>
      </w:r>
      <w:r w:rsidRPr="00012C12">
        <w:rPr>
          <w:lang w:val="sr-Cyrl-CS"/>
        </w:rPr>
        <w:t xml:space="preserve">, разгледање значајних локалитета на Тари. </w:t>
      </w:r>
      <w:r w:rsidRPr="00012C12">
        <w:rPr>
          <w:b/>
          <w:lang w:val="sr-Cyrl-CS"/>
        </w:rPr>
        <w:t>Ручак.</w:t>
      </w:r>
      <w:r w:rsidRPr="00012C12">
        <w:rPr>
          <w:lang w:val="sr-Cyrl-CS"/>
        </w:rPr>
        <w:t xml:space="preserve"> Обилазак „ Дрвенграда „ на Мећавнику. Вожња „ Шарганском осмицом „. Повратак у хотел. </w:t>
      </w:r>
      <w:r w:rsidRPr="00012C12">
        <w:rPr>
          <w:b/>
          <w:lang w:val="sr-Cyrl-CS"/>
        </w:rPr>
        <w:t>Вечера,</w:t>
      </w:r>
      <w:r w:rsidRPr="00012C12">
        <w:rPr>
          <w:lang w:val="sr-Cyrl-CS"/>
        </w:rPr>
        <w:t xml:space="preserve"> дискотека, ноћење.</w:t>
      </w:r>
    </w:p>
    <w:p w:rsidR="00012C12" w:rsidRPr="00012C12" w:rsidRDefault="00012C12" w:rsidP="00012C12">
      <w:pPr>
        <w:numPr>
          <w:ilvl w:val="0"/>
          <w:numId w:val="10"/>
        </w:numPr>
        <w:tabs>
          <w:tab w:val="clear" w:pos="720"/>
          <w:tab w:val="num" w:pos="252"/>
          <w:tab w:val="num" w:pos="450"/>
        </w:tabs>
        <w:ind w:left="252" w:hanging="252"/>
        <w:rPr>
          <w:lang w:val="sr-Cyrl-CS"/>
        </w:rPr>
      </w:pPr>
      <w:r w:rsidRPr="00012C12">
        <w:rPr>
          <w:b/>
          <w:lang w:val="sr-Cyrl-CS"/>
        </w:rPr>
        <w:t>дан:</w:t>
      </w:r>
      <w:r w:rsidRPr="00012C12">
        <w:rPr>
          <w:lang w:val="sr-Cyrl-CS"/>
        </w:rPr>
        <w:t xml:space="preserve"> </w:t>
      </w:r>
      <w:r w:rsidRPr="00012C12">
        <w:rPr>
          <w:b/>
          <w:lang w:val="sr-Cyrl-CS"/>
        </w:rPr>
        <w:t>Доручак,</w:t>
      </w:r>
      <w:r w:rsidRPr="00012C12">
        <w:rPr>
          <w:lang w:val="sr-Cyrl-CS"/>
        </w:rPr>
        <w:t xml:space="preserve"> шетња по Златибору, обилазак географских и културних локалитета. </w:t>
      </w:r>
      <w:r w:rsidRPr="00012C12">
        <w:rPr>
          <w:b/>
          <w:lang w:val="sr-Cyrl-CS"/>
        </w:rPr>
        <w:t>Ручак.</w:t>
      </w:r>
      <w:r w:rsidRPr="00012C12">
        <w:rPr>
          <w:lang w:val="sr-Cyrl-CS"/>
        </w:rPr>
        <w:t xml:space="preserve"> Повратак у Вршац; Долазак у вечерњим сатима.</w:t>
      </w:r>
    </w:p>
    <w:p w:rsidR="00012C12" w:rsidRPr="00012C12" w:rsidRDefault="00012C12" w:rsidP="00012C12">
      <w:pPr>
        <w:ind w:left="360"/>
        <w:rPr>
          <w:b/>
          <w:lang w:val="sr-Cyrl-CS"/>
        </w:rPr>
      </w:pPr>
    </w:p>
    <w:p w:rsidR="00012C12" w:rsidRPr="00012C12" w:rsidRDefault="00012C12" w:rsidP="00012C12">
      <w:pPr>
        <w:rPr>
          <w:b/>
          <w:lang w:val="sr-Cyrl-CS"/>
        </w:rPr>
      </w:pPr>
      <w:r w:rsidRPr="00012C12">
        <w:rPr>
          <w:lang w:val="sr-Cyrl-CS"/>
        </w:rPr>
        <w:t>Организатор путовања</w:t>
      </w:r>
      <w:r w:rsidRPr="00012C12">
        <w:rPr>
          <w:b/>
          <w:lang w:val="sr-Cyrl-CS"/>
        </w:rPr>
        <w:t>: СТУП „ ВРШАЦ „ АД Вршац</w:t>
      </w:r>
    </w:p>
    <w:p w:rsidR="00012C12" w:rsidRPr="00012C12" w:rsidRDefault="00012C12" w:rsidP="00012C12">
      <w:pPr>
        <w:rPr>
          <w:lang w:val="sr-Latn-RS"/>
        </w:rPr>
      </w:pPr>
      <w:r w:rsidRPr="00012C12">
        <w:rPr>
          <w:b/>
          <w:lang w:val="sr-Cyrl-CS"/>
        </w:rPr>
        <w:t xml:space="preserve">Општи услови путовања </w:t>
      </w:r>
      <w:r w:rsidRPr="00012C12">
        <w:rPr>
          <w:lang w:val="sr-Latn-RS"/>
        </w:rPr>
        <w:t xml:space="preserve">су објављени на интернет страници школе: </w:t>
      </w:r>
      <w:hyperlink r:id="rId5" w:history="1">
        <w:r w:rsidRPr="00012C12">
          <w:rPr>
            <w:rStyle w:val="Hyperlink"/>
            <w:rFonts w:eastAsia="Calibri"/>
            <w:lang w:val="sr-Latn-RS"/>
          </w:rPr>
          <w:t>www</w:t>
        </w:r>
        <w:r w:rsidRPr="00012C12">
          <w:rPr>
            <w:rStyle w:val="Hyperlink"/>
            <w:rFonts w:eastAsia="Calibri"/>
            <w:lang w:val="sr-Cyrl-CS"/>
          </w:rPr>
          <w:t>.</w:t>
        </w:r>
        <w:r w:rsidRPr="00012C12">
          <w:rPr>
            <w:rStyle w:val="Hyperlink"/>
            <w:rFonts w:eastAsia="Calibri"/>
            <w:lang w:val="sr-Latn-RS"/>
          </w:rPr>
          <w:t>osmladostvrsac.nasaskola.rs</w:t>
        </w:r>
      </w:hyperlink>
    </w:p>
    <w:bookmarkEnd w:id="0"/>
    <w:p w:rsidR="000608D8" w:rsidRPr="00012C12" w:rsidRDefault="000608D8" w:rsidP="00012C12"/>
    <w:sectPr w:rsidR="000608D8" w:rsidRPr="00012C12" w:rsidSect="00DE0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C56"/>
    <w:multiLevelType w:val="hybridMultilevel"/>
    <w:tmpl w:val="7FDA4CCC"/>
    <w:lvl w:ilvl="0" w:tplc="8476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B0E40"/>
    <w:multiLevelType w:val="hybridMultilevel"/>
    <w:tmpl w:val="A3F6BDFA"/>
    <w:lvl w:ilvl="0" w:tplc="E97C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D74A22"/>
    <w:multiLevelType w:val="hybridMultilevel"/>
    <w:tmpl w:val="CE22A650"/>
    <w:lvl w:ilvl="0" w:tplc="E97CE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3098D"/>
    <w:multiLevelType w:val="hybridMultilevel"/>
    <w:tmpl w:val="CB26FE88"/>
    <w:lvl w:ilvl="0" w:tplc="A672E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447DD4"/>
    <w:multiLevelType w:val="hybridMultilevel"/>
    <w:tmpl w:val="6F4294A8"/>
    <w:lvl w:ilvl="0" w:tplc="60EA6D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57498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6C"/>
    <w:rsid w:val="00012C12"/>
    <w:rsid w:val="000539EE"/>
    <w:rsid w:val="000608D8"/>
    <w:rsid w:val="005B79B7"/>
    <w:rsid w:val="00C30A2E"/>
    <w:rsid w:val="00DE0A6C"/>
    <w:rsid w:val="00F442F1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6A605-6AEC-48D9-9905-3FD9D5AE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E0A6C"/>
    <w:rPr>
      <w:b/>
      <w:bCs/>
    </w:rPr>
  </w:style>
  <w:style w:type="character" w:styleId="Hyperlink">
    <w:name w:val="Hyperlink"/>
    <w:uiPriority w:val="99"/>
    <w:unhideWhenUsed/>
    <w:rsid w:val="00FE015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53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0539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mladostvrsac.nasaskol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2017-03-23T08:45:00Z</dcterms:created>
  <dcterms:modified xsi:type="dcterms:W3CDTF">2018-02-20T11:43:00Z</dcterms:modified>
</cp:coreProperties>
</file>