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B0" w:rsidRDefault="00CB6DB0" w:rsidP="00CB6DB0">
      <w:pPr>
        <w:pStyle w:val="PoolTopicTitle"/>
        <w:rPr>
          <w:lang w:val="en-GB"/>
        </w:rPr>
      </w:pPr>
      <w:r>
        <w:rPr>
          <w:lang w:val="en-GB"/>
        </w:rPr>
        <w:t>Grammar: Going to</w:t>
      </w:r>
    </w:p>
    <w:p w:rsidR="00CB6DB0" w:rsidRDefault="00CB6DB0" w:rsidP="00CB6DB0">
      <w:pPr>
        <w:pStyle w:val="Instructions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Use the words to write </w:t>
      </w:r>
      <w:r>
        <w:rPr>
          <w:lang w:val="en-GB"/>
        </w:rPr>
        <w:t xml:space="preserve">sentences. </w:t>
      </w:r>
      <w:r>
        <w:rPr>
          <w:lang w:val="en-GB"/>
        </w:rPr>
        <w:t xml:space="preserve">Use </w:t>
      </w:r>
      <w:r>
        <w:rPr>
          <w:i/>
          <w:iCs/>
          <w:lang w:val="en-GB"/>
        </w:rPr>
        <w:t>going to</w:t>
      </w:r>
      <w:r>
        <w:rPr>
          <w:lang w:val="en-GB"/>
        </w:rPr>
        <w:t>.</w:t>
      </w:r>
    </w:p>
    <w:p w:rsidR="00CB6DB0" w:rsidRDefault="00CB6DB0" w:rsidP="00CB6DB0">
      <w:pPr>
        <w:pStyle w:val="SRSentence"/>
        <w:numPr>
          <w:ilvl w:val="1"/>
          <w:numId w:val="1"/>
        </w:numPr>
        <w:rPr>
          <w:lang w:val="en-GB"/>
        </w:rPr>
      </w:pPr>
      <w:r>
        <w:rPr>
          <w:lang w:val="en-GB"/>
        </w:rPr>
        <w:t>Sarah / have / a piano lesson / tomorrow</w:t>
      </w:r>
      <w:r>
        <w:rPr>
          <w:lang w:val="en-GB"/>
        </w:rPr>
        <w:t>.</w:t>
      </w:r>
    </w:p>
    <w:p w:rsidR="00CB6DB0" w:rsidRDefault="00CB6DB0" w:rsidP="00CB6DB0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CB6DB0" w:rsidRDefault="00CB6DB0" w:rsidP="00CB6DB0">
      <w:pPr>
        <w:pStyle w:val="SRSentence"/>
        <w:numPr>
          <w:ilvl w:val="1"/>
          <w:numId w:val="1"/>
        </w:numPr>
        <w:rPr>
          <w:lang w:val="en-GB"/>
        </w:rPr>
      </w:pPr>
      <w:r>
        <w:rPr>
          <w:lang w:val="en-GB"/>
        </w:rPr>
        <w:t>you / revise / your History / today?</w:t>
      </w:r>
    </w:p>
    <w:p w:rsidR="00CB6DB0" w:rsidRDefault="00CB6DB0" w:rsidP="00CB6DB0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CB6DB0" w:rsidRDefault="00CB6DB0" w:rsidP="00CB6DB0">
      <w:pPr>
        <w:pStyle w:val="SRSentence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your family / </w:t>
      </w:r>
      <w:r>
        <w:rPr>
          <w:lang w:val="en-GB"/>
        </w:rPr>
        <w:t xml:space="preserve">not </w:t>
      </w:r>
      <w:r>
        <w:rPr>
          <w:lang w:val="en-GB"/>
        </w:rPr>
        <w:t>watch / The Simpsons / tonight</w:t>
      </w:r>
      <w:r>
        <w:rPr>
          <w:lang w:val="en-GB"/>
        </w:rPr>
        <w:t>.</w:t>
      </w:r>
    </w:p>
    <w:p w:rsidR="00CB6DB0" w:rsidRDefault="00CB6DB0" w:rsidP="00CB6DB0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CB6DB0" w:rsidRDefault="00CB6DB0" w:rsidP="00CB6DB0">
      <w:pPr>
        <w:pStyle w:val="SRSentence"/>
        <w:numPr>
          <w:ilvl w:val="1"/>
          <w:numId w:val="1"/>
        </w:numPr>
        <w:rPr>
          <w:lang w:val="en-GB"/>
        </w:rPr>
      </w:pPr>
      <w:r>
        <w:rPr>
          <w:lang w:val="en-GB"/>
        </w:rPr>
        <w:t>you and Tim / play / football / on Saturday?</w:t>
      </w:r>
    </w:p>
    <w:p w:rsidR="00CB6DB0" w:rsidRDefault="00CB6DB0" w:rsidP="00CB6DB0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CB6DB0" w:rsidRDefault="00CB6DB0" w:rsidP="00CB6DB0">
      <w:pPr>
        <w:pStyle w:val="SRSentence"/>
        <w:numPr>
          <w:ilvl w:val="1"/>
          <w:numId w:val="1"/>
        </w:numPr>
        <w:rPr>
          <w:lang w:val="en-GB"/>
        </w:rPr>
      </w:pPr>
      <w:r>
        <w:rPr>
          <w:lang w:val="en-GB"/>
        </w:rPr>
        <w:t>Simon / do / some work / next week</w:t>
      </w:r>
      <w:r>
        <w:rPr>
          <w:lang w:val="en-GB"/>
        </w:rPr>
        <w:t>.</w:t>
      </w:r>
    </w:p>
    <w:p w:rsidR="00CB6DB0" w:rsidRDefault="00CB6DB0" w:rsidP="00CB6DB0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CB6DB0" w:rsidRDefault="00CB6DB0" w:rsidP="00CB6DB0">
      <w:pPr>
        <w:pStyle w:val="SRSentence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the students / </w:t>
      </w:r>
      <w:r>
        <w:rPr>
          <w:lang w:val="en-GB"/>
        </w:rPr>
        <w:t xml:space="preserve">not </w:t>
      </w:r>
      <w:r>
        <w:rPr>
          <w:lang w:val="en-GB"/>
        </w:rPr>
        <w:t>go / on a school trip</w:t>
      </w:r>
      <w:r>
        <w:rPr>
          <w:lang w:val="en-GB"/>
        </w:rPr>
        <w:t>.</w:t>
      </w:r>
    </w:p>
    <w:p w:rsidR="00CB6DB0" w:rsidRDefault="00CB6DB0" w:rsidP="00CB6DB0">
      <w:pPr>
        <w:pStyle w:val="SRSentence"/>
        <w:rPr>
          <w:lang w:val="en-GB"/>
        </w:rPr>
      </w:pPr>
      <w:r>
        <w:rPr>
          <w:rFonts w:asciiTheme="minorHAnsi" w:eastAsiaTheme="minorHAnsi" w:hAnsiTheme="minorHAnsi" w:cstheme="minorBidi"/>
          <w:lang w:val="en-GB"/>
        </w:rPr>
        <w:t xml:space="preserve">                           </w:t>
      </w:r>
      <w:r>
        <w:rPr>
          <w:lang w:val="en-GB"/>
        </w:rPr>
        <w:t>________________________________________________________________________</w:t>
      </w:r>
    </w:p>
    <w:p w:rsidR="00CB6DB0" w:rsidRDefault="00CB6DB0" w:rsidP="00CB6DB0">
      <w:pPr>
        <w:pStyle w:val="Instructions"/>
        <w:numPr>
          <w:ilvl w:val="0"/>
          <w:numId w:val="1"/>
        </w:numPr>
        <w:rPr>
          <w:lang w:val="en-GB"/>
        </w:rPr>
      </w:pPr>
      <w:r>
        <w:rPr>
          <w:lang w:val="en-GB"/>
        </w:rPr>
        <w:t>Put the words in the correct order to make sentences.</w:t>
      </w:r>
    </w:p>
    <w:p w:rsidR="00CB6DB0" w:rsidRDefault="00CB6DB0" w:rsidP="00CB6DB0">
      <w:pPr>
        <w:pStyle w:val="SRSentence"/>
        <w:numPr>
          <w:ilvl w:val="1"/>
          <w:numId w:val="1"/>
        </w:numPr>
        <w:rPr>
          <w:lang w:val="en-GB"/>
        </w:rPr>
      </w:pPr>
      <w:r>
        <w:rPr>
          <w:lang w:val="en-GB"/>
        </w:rPr>
        <w:t>to / programme / going / I / record / the / am</w:t>
      </w:r>
    </w:p>
    <w:p w:rsidR="00CB6DB0" w:rsidRDefault="00CB6DB0" w:rsidP="00CB6DB0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CB6DB0" w:rsidRDefault="00CB6DB0" w:rsidP="00CB6DB0">
      <w:pPr>
        <w:pStyle w:val="SRSentence"/>
        <w:numPr>
          <w:ilvl w:val="1"/>
          <w:numId w:val="1"/>
        </w:numPr>
        <w:rPr>
          <w:lang w:val="en-GB"/>
        </w:rPr>
      </w:pPr>
      <w:r>
        <w:rPr>
          <w:lang w:val="en-GB"/>
        </w:rPr>
        <w:t>going / we / news / watch / the / aren’t / to</w:t>
      </w:r>
    </w:p>
    <w:p w:rsidR="00CB6DB0" w:rsidRDefault="00CB6DB0" w:rsidP="00CB6DB0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CB6DB0" w:rsidRDefault="00CB6DB0" w:rsidP="00CB6DB0">
      <w:pPr>
        <w:pStyle w:val="SRSentence"/>
        <w:numPr>
          <w:ilvl w:val="1"/>
          <w:numId w:val="1"/>
        </w:numPr>
        <w:rPr>
          <w:lang w:val="en-GB"/>
        </w:rPr>
      </w:pPr>
      <w:r>
        <w:rPr>
          <w:lang w:val="en-GB"/>
        </w:rPr>
        <w:t>get married / is / my brother / to / going / in June</w:t>
      </w:r>
    </w:p>
    <w:p w:rsidR="00CB6DB0" w:rsidRDefault="00CB6DB0" w:rsidP="00CB6DB0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CB6DB0" w:rsidRDefault="00CB6DB0" w:rsidP="00CB6DB0">
      <w:pPr>
        <w:pStyle w:val="SRSentence"/>
        <w:numPr>
          <w:ilvl w:val="1"/>
          <w:numId w:val="1"/>
        </w:numPr>
        <w:rPr>
          <w:lang w:val="en-GB"/>
        </w:rPr>
      </w:pPr>
      <w:r>
        <w:rPr>
          <w:lang w:val="en-GB"/>
        </w:rPr>
        <w:t>a new computer / not / buy / I / to / going / am</w:t>
      </w:r>
    </w:p>
    <w:p w:rsidR="00CB6DB0" w:rsidRDefault="00CB6DB0" w:rsidP="00CB6DB0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CB6DB0" w:rsidRDefault="00CB6DB0" w:rsidP="00CB6DB0">
      <w:pPr>
        <w:pStyle w:val="SRSentence"/>
        <w:numPr>
          <w:ilvl w:val="1"/>
          <w:numId w:val="1"/>
        </w:numPr>
        <w:rPr>
          <w:lang w:val="en-GB"/>
        </w:rPr>
      </w:pPr>
      <w:r>
        <w:rPr>
          <w:lang w:val="en-GB"/>
        </w:rPr>
        <w:t>stay / to / at a campsite / they / going / are</w:t>
      </w:r>
    </w:p>
    <w:p w:rsidR="00CB6DB0" w:rsidRDefault="00CB6DB0" w:rsidP="00CB6DB0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CB6DB0" w:rsidRDefault="00CB6DB0" w:rsidP="00CB6DB0">
      <w:pPr>
        <w:pStyle w:val="SRSentence"/>
        <w:numPr>
          <w:ilvl w:val="1"/>
          <w:numId w:val="1"/>
        </w:numPr>
        <w:rPr>
          <w:lang w:val="en-GB"/>
        </w:rPr>
      </w:pPr>
      <w:r>
        <w:rPr>
          <w:lang w:val="en-GB"/>
        </w:rPr>
        <w:t>the dog / to / isn’t / for a walk / take / Dad / going</w:t>
      </w:r>
    </w:p>
    <w:p w:rsidR="00CB6DB0" w:rsidRDefault="00CB6DB0" w:rsidP="00CB6DB0">
      <w:pPr>
        <w:pStyle w:val="ListParagraph"/>
        <w:rPr>
          <w:lang w:val="en-GB"/>
        </w:rPr>
      </w:pPr>
    </w:p>
    <w:p w:rsidR="00CB6DB0" w:rsidRDefault="00CB6DB0" w:rsidP="00CB6DB0">
      <w:pPr>
        <w:pStyle w:val="SRSentence"/>
        <w:ind w:left="1440"/>
        <w:rPr>
          <w:lang w:val="en-GB"/>
        </w:rPr>
      </w:pPr>
      <w:r>
        <w:rPr>
          <w:lang w:val="en-GB"/>
        </w:rPr>
        <w:t>_________________________________________________________________________</w:t>
      </w:r>
      <w:bookmarkStart w:id="0" w:name="_GoBack"/>
      <w:bookmarkEnd w:id="0"/>
    </w:p>
    <w:p w:rsidR="00CB6DB0" w:rsidRDefault="00CB6DB0" w:rsidP="00CB6DB0">
      <w:pPr>
        <w:pStyle w:val="SRSentence"/>
        <w:tabs>
          <w:tab w:val="left" w:pos="0"/>
        </w:tabs>
        <w:ind w:left="1440" w:hanging="1440"/>
        <w:rPr>
          <w:lang w:val="en-GB"/>
        </w:rPr>
      </w:pPr>
    </w:p>
    <w:p w:rsidR="00CB6DB0" w:rsidRDefault="00CB6DB0"/>
    <w:sectPr w:rsidR="00CB6DB0" w:rsidSect="00CB6DB0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Sylfaen"/>
    <w:charset w:val="00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52186"/>
    <w:multiLevelType w:val="multilevel"/>
    <w:tmpl w:val="A1303280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B0"/>
    <w:rsid w:val="00C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B591"/>
  <w15:chartTrackingRefBased/>
  <w15:docId w15:val="{6CD1B0C5-BD8E-46E4-9894-CE2CD44B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olTopicTitle">
    <w:name w:val="Pool Topic Title"/>
    <w:basedOn w:val="Normal"/>
    <w:qFormat/>
    <w:rsid w:val="00CB6DB0"/>
    <w:pPr>
      <w:spacing w:before="240" w:after="240" w:line="240" w:lineRule="auto"/>
      <w:outlineLvl w:val="1"/>
    </w:pPr>
    <w:rPr>
      <w:rFonts w:ascii="DejaVu Sans" w:eastAsia="DejaVu Sans" w:hAnsi="DejaVu Sans" w:cs="DejaVu Sans"/>
      <w:sz w:val="27"/>
      <w:szCs w:val="27"/>
    </w:rPr>
  </w:style>
  <w:style w:type="paragraph" w:customStyle="1" w:styleId="Instructions">
    <w:name w:val="Instructions"/>
    <w:basedOn w:val="Normal"/>
    <w:qFormat/>
    <w:rsid w:val="00CB6DB0"/>
    <w:pPr>
      <w:spacing w:before="240" w:after="120" w:line="240" w:lineRule="auto"/>
    </w:pPr>
    <w:rPr>
      <w:rFonts w:ascii="DejaVu Sans" w:eastAsia="DejaVu Sans" w:hAnsi="DejaVu Sans" w:cs="DejaVu Sans"/>
      <w:b/>
      <w:bCs/>
    </w:rPr>
  </w:style>
  <w:style w:type="paragraph" w:customStyle="1" w:styleId="SRSentence">
    <w:name w:val="SR Sentence"/>
    <w:basedOn w:val="Normal"/>
    <w:rsid w:val="00CB6DB0"/>
    <w:pPr>
      <w:spacing w:before="240" w:after="0" w:line="240" w:lineRule="auto"/>
    </w:pPr>
    <w:rPr>
      <w:rFonts w:ascii="DejaVu Sans" w:eastAsia="DejaVu Sans" w:hAnsi="DejaVu Sans" w:cs="DejaVu Sans"/>
    </w:rPr>
  </w:style>
  <w:style w:type="paragraph" w:customStyle="1" w:styleId="SRLine">
    <w:name w:val="SR Line"/>
    <w:basedOn w:val="Normal"/>
    <w:rsid w:val="00CB6DB0"/>
    <w:pPr>
      <w:pBdr>
        <w:bottom w:val="single" w:sz="4" w:space="1" w:color="auto"/>
      </w:pBdr>
      <w:spacing w:after="0" w:line="360" w:lineRule="auto"/>
      <w:ind w:left="720"/>
    </w:pPr>
    <w:rPr>
      <w:rFonts w:ascii="DejaVu Sans" w:eastAsia="DejaVu Sans" w:hAnsi="DejaVu Sans" w:cs="DejaVu Sans"/>
      <w:szCs w:val="20"/>
    </w:rPr>
  </w:style>
  <w:style w:type="paragraph" w:styleId="ListParagraph">
    <w:name w:val="List Paragraph"/>
    <w:basedOn w:val="Normal"/>
    <w:uiPriority w:val="34"/>
    <w:qFormat/>
    <w:rsid w:val="00CB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1</dc:creator>
  <cp:keywords/>
  <dc:description/>
  <cp:lastModifiedBy>Korisnik 1</cp:lastModifiedBy>
  <cp:revision>1</cp:revision>
  <dcterms:created xsi:type="dcterms:W3CDTF">2020-05-17T20:57:00Z</dcterms:created>
  <dcterms:modified xsi:type="dcterms:W3CDTF">2020-05-17T21:02:00Z</dcterms:modified>
</cp:coreProperties>
</file>